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6F0B" w:rsidR="005867D0" w:rsidP="001A669A" w:rsidRDefault="005867D0" w14:paraId="7C709A40" w14:textId="77777777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216F0B" w:rsidR="00B52465" w:rsidP="00B52465" w:rsidRDefault="00B52465" w14:paraId="027C708A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REPUBLIKA HRVATSKA</w:t>
      </w:r>
    </w:p>
    <w:p w:rsidRPr="00216F0B" w:rsidR="00B52465" w:rsidP="00B52465" w:rsidRDefault="00B52465" w14:paraId="7AF614E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216F0B" w:rsidR="00B52465" w:rsidP="00B52465" w:rsidRDefault="00B52465" w14:paraId="4D8CD9A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216F0B">
        <w:rPr>
          <w:rFonts w:ascii="Times New Roman" w:hAnsi="Times New Roman" w:cs="Times New Roman"/>
          <w:sz w:val="24"/>
          <w:szCs w:val="24"/>
        </w:rPr>
        <w:tab/>
      </w:r>
      <w:r w:rsidRPr="00216F0B">
        <w:rPr>
          <w:rFonts w:ascii="Times New Roman" w:hAnsi="Times New Roman" w:cs="Times New Roman"/>
          <w:sz w:val="24"/>
          <w:szCs w:val="24"/>
        </w:rPr>
        <w:tab/>
      </w:r>
      <w:r w:rsidRPr="00216F0B">
        <w:rPr>
          <w:rFonts w:ascii="Times New Roman" w:hAnsi="Times New Roman" w:cs="Times New Roman"/>
          <w:sz w:val="24"/>
          <w:szCs w:val="24"/>
        </w:rPr>
        <w:tab/>
      </w:r>
      <w:r w:rsidRPr="00216F0B">
        <w:rPr>
          <w:rFonts w:ascii="Times New Roman" w:hAnsi="Times New Roman" w:cs="Times New Roman"/>
          <w:sz w:val="24"/>
          <w:szCs w:val="24"/>
        </w:rPr>
        <w:tab/>
      </w:r>
    </w:p>
    <w:p w:rsidRPr="00216F0B" w:rsidR="00B52465" w:rsidP="00B52465" w:rsidRDefault="00B52465" w14:paraId="2F86D6A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FD088C" w:rsidRDefault="00B52465" w14:paraId="62E494BC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762ADD9D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6584D0C3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Z A P I S N I K</w:t>
      </w:r>
    </w:p>
    <w:p w:rsidRPr="00216F0B" w:rsidR="00B52465" w:rsidP="00B52465" w:rsidRDefault="00B52465" w14:paraId="3349A514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2B4EBABF" w14:textId="40981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 xml:space="preserve">s ročišta za ispitivanje tražbina, u </w:t>
      </w:r>
      <w:proofErr w:type="spellStart"/>
      <w:r w:rsidRPr="00216F0B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216F0B">
        <w:rPr>
          <w:rFonts w:ascii="Times New Roman" w:hAnsi="Times New Roman" w:cs="Times New Roman"/>
          <w:sz w:val="24"/>
          <w:szCs w:val="24"/>
        </w:rPr>
        <w:t xml:space="preserve"> postupku nad dužnikom</w:t>
      </w:r>
      <w:r w:rsidRPr="00216F0B" w:rsidR="00216F0B">
        <w:rPr>
          <w:rFonts w:ascii="Times New Roman" w:hAnsi="Times New Roman" w:cs="Times New Roman"/>
          <w:sz w:val="24"/>
          <w:szCs w:val="24"/>
        </w:rPr>
        <w:t xml:space="preserve"> TRGOVINA-GRADNJA d.o.o., Zagreb, Avenija Dubrava 244, OIB: 19486462364</w:t>
      </w:r>
      <w:r w:rsidRPr="00216F0B">
        <w:rPr>
          <w:rFonts w:ascii="Times New Roman" w:hAnsi="Times New Roman" w:cs="Times New Roman"/>
          <w:sz w:val="24"/>
          <w:szCs w:val="24"/>
        </w:rPr>
        <w:t xml:space="preserve"> sastavljen pri Trgovačkom sudu u Zagrebu </w:t>
      </w:r>
      <w:r w:rsidRPr="00216F0B" w:rsidR="00216F0B">
        <w:rPr>
          <w:rFonts w:ascii="Times New Roman" w:hAnsi="Times New Roman" w:cs="Times New Roman"/>
          <w:sz w:val="24"/>
          <w:szCs w:val="24"/>
        </w:rPr>
        <w:t>11. veljače 2021.</w:t>
      </w:r>
    </w:p>
    <w:p w:rsidRPr="00216F0B" w:rsidR="00B52465" w:rsidP="00B52465" w:rsidRDefault="00B52465" w14:paraId="065EF9F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04A95F7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70C10C8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Nazočni od suda:</w:t>
      </w:r>
    </w:p>
    <w:p w:rsidRPr="00216F0B" w:rsidR="00B52465" w:rsidP="00B52465" w:rsidRDefault="00B52465" w14:paraId="390BB51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Sudac: Maja Praljak</w:t>
      </w:r>
    </w:p>
    <w:p w:rsidRPr="00216F0B" w:rsidR="00B52465" w:rsidP="00B52465" w:rsidRDefault="00B52465" w14:paraId="112F505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Zapisničar: Nikolina Krunić</w:t>
      </w:r>
    </w:p>
    <w:p w:rsidRPr="00216F0B" w:rsidR="00B52465" w:rsidP="00B52465" w:rsidRDefault="00B52465" w14:paraId="5F2994F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A873AD" w14:paraId="5944712A" w14:textId="7C001C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216F0B" w:rsidR="00216F0B">
        <w:rPr>
          <w:rFonts w:ascii="Times New Roman" w:hAnsi="Times New Roman" w:cs="Times New Roman"/>
          <w:sz w:val="24"/>
          <w:szCs w:val="24"/>
        </w:rPr>
        <w:t>09,00</w:t>
      </w:r>
      <w:r w:rsidRPr="00216F0B" w:rsidR="00B52465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216F0B" w:rsidR="00B52465" w:rsidP="00B52465" w:rsidRDefault="00B52465" w14:paraId="31B6434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383EFD2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216F0B" w:rsidR="00B52465" w:rsidP="00B52465" w:rsidRDefault="00B52465" w14:paraId="6382107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0FBE7C8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Ročište je javno.</w:t>
      </w:r>
    </w:p>
    <w:p w:rsidRPr="00216F0B" w:rsidR="00B52465" w:rsidP="00B52465" w:rsidRDefault="00B52465" w14:paraId="19BBEB9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594A8BB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216F0B" w:rsidR="00B52465" w:rsidP="00B52465" w:rsidRDefault="00B52465" w14:paraId="1BDF200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BF72DB" w:rsidR="00B52465" w:rsidP="00B52465" w:rsidRDefault="00B52465" w14:paraId="59DDAFD9" w14:textId="257CF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2DB">
        <w:rPr>
          <w:rFonts w:ascii="Times New Roman" w:hAnsi="Times New Roman" w:cs="Times New Roman"/>
          <w:sz w:val="24"/>
          <w:szCs w:val="24"/>
        </w:rPr>
        <w:t xml:space="preserve">Povjerenik: </w:t>
      </w:r>
      <w:r w:rsidRPr="00BF72DB" w:rsidR="00216F0B">
        <w:rPr>
          <w:rFonts w:ascii="Times New Roman" w:hAnsi="Times New Roman" w:cs="Times New Roman"/>
          <w:sz w:val="24"/>
          <w:szCs w:val="24"/>
        </w:rPr>
        <w:t>Damir Katić</w:t>
      </w:r>
    </w:p>
    <w:p w:rsidRPr="00BF72DB" w:rsidR="00B52465" w:rsidP="00B52465" w:rsidRDefault="00B52465" w14:paraId="28AFEDDA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BF72DB" w:rsidR="00B52465" w:rsidP="00B52465" w:rsidRDefault="00B52465" w14:paraId="00448BC2" w14:textId="24329C4D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BF72DB">
        <w:rPr>
          <w:rFonts w:ascii="Times New Roman" w:hAnsi="Times New Roman" w:cs="Times New Roman"/>
          <w:sz w:val="24"/>
          <w:szCs w:val="24"/>
        </w:rPr>
        <w:t xml:space="preserve">Dužnik:  </w:t>
      </w:r>
      <w:proofErr w:type="spellStart"/>
      <w:r w:rsidRPr="00BF72DB" w:rsidR="00BF72DB">
        <w:rPr>
          <w:rFonts w:ascii="Times New Roman" w:hAnsi="Times New Roman" w:cs="Times New Roman"/>
          <w:sz w:val="24"/>
          <w:szCs w:val="24"/>
        </w:rPr>
        <w:t>prokuristica</w:t>
      </w:r>
      <w:proofErr w:type="spellEnd"/>
      <w:r w:rsidRPr="00BF72DB" w:rsidR="00BF72DB">
        <w:rPr>
          <w:rFonts w:ascii="Times New Roman" w:hAnsi="Times New Roman" w:cs="Times New Roman"/>
          <w:sz w:val="24"/>
          <w:szCs w:val="24"/>
        </w:rPr>
        <w:t xml:space="preserve"> Anica Čurković </w:t>
      </w:r>
    </w:p>
    <w:p w:rsidRPr="00BF72DB" w:rsidR="00B52465" w:rsidP="00B52465" w:rsidRDefault="00B52465" w14:paraId="60B2307F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BF72DB" w:rsidR="00B52465" w:rsidP="00B52465" w:rsidRDefault="00B52465" w14:paraId="2EFB599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2DB">
        <w:rPr>
          <w:rFonts w:ascii="Times New Roman" w:hAnsi="Times New Roman" w:cs="Times New Roman"/>
          <w:sz w:val="24"/>
          <w:szCs w:val="24"/>
        </w:rPr>
        <w:t>Vjerovnici:</w:t>
      </w:r>
    </w:p>
    <w:p w:rsidRPr="007F4EA7" w:rsidR="00B52465" w:rsidP="00B52465" w:rsidRDefault="00B52465" w14:paraId="6766853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4815C2" w:rsidR="00B52465" w:rsidP="004815C2" w:rsidRDefault="00B52465" w14:paraId="6312A83D" w14:textId="490DF964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5C2">
        <w:rPr>
          <w:rFonts w:ascii="Times New Roman" w:hAnsi="Times New Roman" w:cs="Times New Roman"/>
          <w:sz w:val="24"/>
          <w:szCs w:val="24"/>
        </w:rPr>
        <w:t xml:space="preserve">RH Ministarstvo financija, Porezna uprava, </w:t>
      </w:r>
      <w:r w:rsidRPr="004815C2" w:rsidR="00BF72DB">
        <w:rPr>
          <w:rFonts w:ascii="Times New Roman" w:hAnsi="Times New Roman" w:cs="Times New Roman"/>
          <w:sz w:val="24"/>
          <w:szCs w:val="24"/>
        </w:rPr>
        <w:t>Aida Mikić</w:t>
      </w:r>
      <w:r w:rsidRPr="004815C2">
        <w:rPr>
          <w:rFonts w:ascii="Times New Roman" w:hAnsi="Times New Roman" w:cs="Times New Roman"/>
          <w:sz w:val="24"/>
          <w:szCs w:val="24"/>
        </w:rPr>
        <w:t xml:space="preserve">, zamjenica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ŽDO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Zagreb</w:t>
      </w:r>
    </w:p>
    <w:p w:rsidRPr="004815C2" w:rsidR="00BF72DB" w:rsidP="004815C2" w:rsidRDefault="00BF72DB" w14:paraId="791AADEB" w14:textId="0BA0615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5C2">
        <w:rPr>
          <w:rFonts w:ascii="Times New Roman" w:hAnsi="Times New Roman" w:cs="Times New Roman"/>
          <w:sz w:val="24"/>
          <w:szCs w:val="24"/>
        </w:rPr>
        <w:t xml:space="preserve">Miroslav Herceg odvjetnik u Velikoj Gorici za Mihovila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Kubatova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vl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. Stolarskog obrta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Kubatov</w:t>
      </w:r>
      <w:proofErr w:type="spellEnd"/>
    </w:p>
    <w:p w:rsidRPr="004815C2" w:rsidR="00814A6A" w:rsidP="00B52465" w:rsidRDefault="004815C2" w14:paraId="0C49AB62" w14:textId="7D5F7381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5C2">
        <w:rPr>
          <w:rFonts w:ascii="Times New Roman" w:hAnsi="Times New Roman" w:cs="Times New Roman"/>
          <w:sz w:val="24"/>
          <w:szCs w:val="24"/>
        </w:rPr>
        <w:t xml:space="preserve">Vedrana Suša odvjetnika za vjerovnike: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Hidroizolacija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Katran d.o.o.,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Docentija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d.o.o,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Robson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Holding d.o.o.,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Kamicon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d.o.o.,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Fizos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d.o.o., </w:t>
      </w:r>
      <w:proofErr w:type="spellStart"/>
      <w:r w:rsidRPr="004815C2">
        <w:rPr>
          <w:rFonts w:ascii="Times New Roman" w:hAnsi="Times New Roman" w:cs="Times New Roman"/>
          <w:sz w:val="24"/>
          <w:szCs w:val="24"/>
        </w:rPr>
        <w:t>Bascon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 xml:space="preserve"> d.o.o., Super monitor d.o.o. sve po punomoćima koje predaje danas u spis</w:t>
      </w:r>
    </w:p>
    <w:p w:rsidRPr="004815C2" w:rsidR="00FC58C3" w:rsidP="00B52465" w:rsidRDefault="00FC58C3" w14:paraId="7DE331E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815C2" w:rsidR="00814A6A" w:rsidP="00B52465" w:rsidRDefault="00814A6A" w14:paraId="24073CB7" w14:textId="684EF4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5C2">
        <w:rPr>
          <w:rFonts w:ascii="Times New Roman" w:hAnsi="Times New Roman" w:cs="Times New Roman"/>
          <w:sz w:val="24"/>
          <w:szCs w:val="24"/>
        </w:rPr>
        <w:t xml:space="preserve">Utvrđuje se da su na ročište kao javnost pristupili </w:t>
      </w:r>
      <w:r w:rsidRPr="004815C2" w:rsidR="00BF72DB">
        <w:rPr>
          <w:rFonts w:ascii="Times New Roman" w:hAnsi="Times New Roman" w:cs="Times New Roman"/>
          <w:sz w:val="24"/>
          <w:szCs w:val="24"/>
        </w:rPr>
        <w:t xml:space="preserve">Karolina </w:t>
      </w:r>
      <w:proofErr w:type="spellStart"/>
      <w:r w:rsidRPr="004815C2" w:rsidR="00BF72DB">
        <w:rPr>
          <w:rFonts w:ascii="Times New Roman" w:hAnsi="Times New Roman" w:cs="Times New Roman"/>
          <w:sz w:val="24"/>
          <w:szCs w:val="24"/>
        </w:rPr>
        <w:t>Benasić</w:t>
      </w:r>
      <w:proofErr w:type="spellEnd"/>
      <w:r w:rsidRPr="004815C2">
        <w:rPr>
          <w:rFonts w:ascii="Times New Roman" w:hAnsi="Times New Roman" w:cs="Times New Roman"/>
          <w:sz w:val="24"/>
          <w:szCs w:val="24"/>
        </w:rPr>
        <w:t>.</w:t>
      </w:r>
    </w:p>
    <w:p w:rsidRPr="004815C2" w:rsidR="00814A6A" w:rsidP="00B52465" w:rsidRDefault="00814A6A" w14:paraId="779255FC" w14:textId="43F98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815C2" w:rsidR="00814A6A" w:rsidP="00B52465" w:rsidRDefault="00814A6A" w14:paraId="574418C2" w14:textId="2EB42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5C2"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Pr="004815C2" w:rsidR="00814A6A" w:rsidP="00814A6A" w:rsidRDefault="00814A6A" w14:paraId="4F3DDE1F" w14:textId="7AC6F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5C2">
        <w:rPr>
          <w:rFonts w:ascii="Times New Roman" w:hAnsi="Times New Roman" w:cs="Times New Roman"/>
          <w:sz w:val="24"/>
          <w:szCs w:val="24"/>
        </w:rPr>
        <w:t>r j e š e n j e</w:t>
      </w:r>
    </w:p>
    <w:p w:rsidRPr="007F4EA7" w:rsidR="00814A6A" w:rsidP="00814A6A" w:rsidRDefault="00814A6A" w14:paraId="3057F2FE" w14:textId="3911B4F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4815C2" w:rsidR="00814A6A" w:rsidP="00814A6A" w:rsidRDefault="00814A6A" w14:paraId="77576401" w14:textId="51DF1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5C2">
        <w:rPr>
          <w:rFonts w:ascii="Times New Roman" w:hAnsi="Times New Roman" w:cs="Times New Roman"/>
          <w:sz w:val="24"/>
          <w:szCs w:val="24"/>
        </w:rPr>
        <w:t xml:space="preserve">Dopušta se </w:t>
      </w:r>
      <w:r w:rsidRPr="004815C2" w:rsidR="00BF72DB">
        <w:rPr>
          <w:rFonts w:ascii="Times New Roman" w:hAnsi="Times New Roman" w:cs="Times New Roman"/>
          <w:sz w:val="24"/>
          <w:szCs w:val="24"/>
        </w:rPr>
        <w:t xml:space="preserve">Karolina </w:t>
      </w:r>
      <w:proofErr w:type="spellStart"/>
      <w:r w:rsidRPr="004815C2" w:rsidR="00BF72DB">
        <w:rPr>
          <w:rFonts w:ascii="Times New Roman" w:hAnsi="Times New Roman" w:cs="Times New Roman"/>
          <w:sz w:val="24"/>
          <w:szCs w:val="24"/>
        </w:rPr>
        <w:t>Benasić</w:t>
      </w:r>
      <w:proofErr w:type="spellEnd"/>
      <w:r w:rsidR="004815C2">
        <w:rPr>
          <w:rFonts w:ascii="Times New Roman" w:hAnsi="Times New Roman" w:cs="Times New Roman"/>
          <w:sz w:val="24"/>
          <w:szCs w:val="24"/>
        </w:rPr>
        <w:t xml:space="preserve"> </w:t>
      </w:r>
      <w:r w:rsidRPr="004815C2">
        <w:rPr>
          <w:rFonts w:ascii="Times New Roman" w:hAnsi="Times New Roman" w:cs="Times New Roman"/>
          <w:sz w:val="24"/>
          <w:szCs w:val="24"/>
        </w:rPr>
        <w:t>prisustvovati današnjem ročištu kao javnost.</w:t>
      </w:r>
    </w:p>
    <w:p w:rsidRPr="007F4EA7" w:rsidR="00B52465" w:rsidP="00B52465" w:rsidRDefault="00B52465" w14:paraId="1659C62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216F0B" w:rsidR="00B52465" w:rsidP="00B52465" w:rsidRDefault="00B52465" w14:paraId="0D145D9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216F0B" w:rsidR="00B52465" w:rsidP="00B52465" w:rsidRDefault="00B52465" w14:paraId="6156B73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216F0B" w:rsidR="00B52465" w:rsidP="00B52465" w:rsidRDefault="00B52465" w14:paraId="56BF27D2" w14:textId="318556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 xml:space="preserve">- rješenjem ovog suda broj gornji od </w:t>
      </w:r>
      <w:r w:rsidRPr="00216F0B" w:rsidR="00216F0B">
        <w:rPr>
          <w:rFonts w:ascii="Times New Roman" w:hAnsi="Times New Roman" w:cs="Times New Roman"/>
          <w:sz w:val="24"/>
          <w:szCs w:val="24"/>
        </w:rPr>
        <w:t>7. veljače 2020</w:t>
      </w:r>
      <w:r w:rsidRPr="00216F0B">
        <w:rPr>
          <w:rFonts w:ascii="Times New Roman" w:hAnsi="Times New Roman" w:cs="Times New Roman"/>
          <w:sz w:val="24"/>
          <w:szCs w:val="24"/>
        </w:rPr>
        <w:t xml:space="preserve">. otvoren je </w:t>
      </w:r>
      <w:proofErr w:type="spellStart"/>
      <w:r w:rsidRPr="00216F0B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216F0B">
        <w:rPr>
          <w:rFonts w:ascii="Times New Roman" w:hAnsi="Times New Roman" w:cs="Times New Roman"/>
          <w:sz w:val="24"/>
          <w:szCs w:val="24"/>
        </w:rPr>
        <w:t xml:space="preserve"> postupak nad dužnikom </w:t>
      </w:r>
      <w:r w:rsidRPr="00216F0B" w:rsidR="00216F0B">
        <w:rPr>
          <w:rFonts w:ascii="Times New Roman" w:hAnsi="Times New Roman" w:cs="Times New Roman"/>
          <w:sz w:val="24"/>
          <w:szCs w:val="24"/>
        </w:rPr>
        <w:t>TRGOVINA-GRADNJA d.o.o., Zagreb, Avenija Dubrava 244, OIB: 19486462364</w:t>
      </w:r>
    </w:p>
    <w:p w:rsidR="00B52465" w:rsidP="00B52465" w:rsidRDefault="00B52465" w14:paraId="7E678CA2" w14:textId="6E29E66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F0B">
        <w:rPr>
          <w:rFonts w:ascii="Times New Roman" w:hAnsi="Times New Roman" w:cs="Times New Roman"/>
          <w:sz w:val="24"/>
          <w:szCs w:val="24"/>
        </w:rPr>
        <w:t xml:space="preserve">rješenjem o otvaranju </w:t>
      </w:r>
      <w:proofErr w:type="spellStart"/>
      <w:r w:rsidRPr="00216F0B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16F0B">
        <w:rPr>
          <w:rFonts w:ascii="Times New Roman" w:hAnsi="Times New Roman" w:cs="Times New Roman"/>
          <w:sz w:val="24"/>
          <w:szCs w:val="24"/>
        </w:rPr>
        <w:t xml:space="preserve"> postupka nad dužnikom određeno je održavanje</w:t>
      </w:r>
      <w:r w:rsidR="00EC2581">
        <w:rPr>
          <w:rFonts w:ascii="Times New Roman" w:hAnsi="Times New Roman" w:cs="Times New Roman"/>
          <w:sz w:val="24"/>
          <w:szCs w:val="24"/>
        </w:rPr>
        <w:t xml:space="preserve"> </w:t>
      </w:r>
      <w:r w:rsidRPr="00216F0B" w:rsidR="00216F0B">
        <w:rPr>
          <w:rFonts w:ascii="Times New Roman" w:hAnsi="Times New Roman" w:cs="Times New Roman"/>
          <w:sz w:val="24"/>
          <w:szCs w:val="24"/>
        </w:rPr>
        <w:t xml:space="preserve">ročišta radi ispitivanja tražbina za dan 28. svibnja 2020. u 13,30 sati koje ročište radi </w:t>
      </w:r>
      <w:r w:rsidRPr="00216F0B" w:rsidR="00216F0B">
        <w:rPr>
          <w:rFonts w:ascii="Times New Roman" w:hAnsi="Times New Roman" w:cs="Times New Roman"/>
          <w:sz w:val="24"/>
          <w:szCs w:val="24"/>
        </w:rPr>
        <w:lastRenderedPageBreak/>
        <w:t xml:space="preserve">posljedica razornog potresa koji je zadesio Zagreb 22. ožujka 2020. kao i radi posljedica </w:t>
      </w:r>
      <w:proofErr w:type="spellStart"/>
      <w:r w:rsidRPr="00216F0B" w:rsidR="00216F0B">
        <w:rPr>
          <w:rFonts w:ascii="Times New Roman" w:hAnsi="Times New Roman" w:cs="Times New Roman"/>
          <w:sz w:val="24"/>
          <w:szCs w:val="24"/>
        </w:rPr>
        <w:t>Pandemije</w:t>
      </w:r>
      <w:proofErr w:type="spellEnd"/>
      <w:r w:rsidRPr="00216F0B" w:rsidR="00216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F0B" w:rsidR="00216F0B">
        <w:rPr>
          <w:rFonts w:ascii="Times New Roman" w:hAnsi="Times New Roman" w:cs="Times New Roman"/>
          <w:sz w:val="24"/>
          <w:szCs w:val="24"/>
        </w:rPr>
        <w:t>uzrokove</w:t>
      </w:r>
      <w:proofErr w:type="spellEnd"/>
      <w:r w:rsidRPr="00216F0B" w:rsidR="00216F0B">
        <w:rPr>
          <w:rFonts w:ascii="Times New Roman" w:hAnsi="Times New Roman" w:cs="Times New Roman"/>
          <w:sz w:val="24"/>
          <w:szCs w:val="24"/>
        </w:rPr>
        <w:t xml:space="preserve"> Virusom </w:t>
      </w:r>
      <w:proofErr w:type="spellStart"/>
      <w:r w:rsidRPr="00216F0B" w:rsidR="00216F0B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Pr="00216F0B" w:rsidR="00216F0B">
        <w:rPr>
          <w:rFonts w:ascii="Times New Roman" w:hAnsi="Times New Roman" w:cs="Times New Roman"/>
          <w:sz w:val="24"/>
          <w:szCs w:val="24"/>
        </w:rPr>
        <w:t xml:space="preserve"> 19 nije moglo biti održano toga dana, pa je isto odgođeno rješenjem ovog suda od 18. svibnja 2020. godine</w:t>
      </w:r>
      <w:r w:rsidR="00216F0B">
        <w:rPr>
          <w:rFonts w:ascii="Times New Roman" w:hAnsi="Times New Roman" w:cs="Times New Roman"/>
          <w:sz w:val="24"/>
          <w:szCs w:val="24"/>
        </w:rPr>
        <w:t>.</w:t>
      </w:r>
    </w:p>
    <w:p w:rsidRPr="004D0E23" w:rsidR="00216F0B" w:rsidP="00B52465" w:rsidRDefault="00216F0B" w14:paraId="315913BC" w14:textId="4156E9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održavanje današnjeg ročišta određeno je rješenjem ovog suda od 18. prosinca 2020. </w:t>
      </w:r>
      <w:r w:rsidRPr="00216F0B">
        <w:rPr>
          <w:rFonts w:ascii="Times New Roman" w:hAnsi="Times New Roman" w:cs="Times New Roman"/>
          <w:sz w:val="24"/>
          <w:szCs w:val="24"/>
        </w:rPr>
        <w:t xml:space="preserve">godine </w:t>
      </w:r>
      <w:r w:rsidRPr="004D0E23">
        <w:rPr>
          <w:rFonts w:ascii="Times New Roman" w:hAnsi="Times New Roman" w:cs="Times New Roman"/>
          <w:sz w:val="24"/>
          <w:szCs w:val="24"/>
        </w:rPr>
        <w:t>kojega dana je navedeno objavljeno i na e oglasnoj ploči suda</w:t>
      </w:r>
    </w:p>
    <w:p w:rsidRPr="004D0E23" w:rsidR="00B52465" w:rsidP="00B52465" w:rsidRDefault="00B52465" w14:paraId="658B31E3" w14:textId="50CA4FB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 xml:space="preserve">u prijedlogu za otvaranje </w:t>
      </w:r>
      <w:proofErr w:type="spellStart"/>
      <w:r w:rsidRPr="004D0E23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4D0E23">
        <w:rPr>
          <w:rFonts w:ascii="Times New Roman" w:hAnsi="Times New Roman" w:cs="Times New Roman"/>
          <w:sz w:val="24"/>
          <w:szCs w:val="24"/>
        </w:rPr>
        <w:t xml:space="preserve"> postupka dužnik je naveo iznos od </w:t>
      </w:r>
      <w:r w:rsidRPr="004D0E23" w:rsidR="00216F0B">
        <w:rPr>
          <w:rFonts w:ascii="Times New Roman" w:hAnsi="Times New Roman" w:cs="Times New Roman"/>
          <w:sz w:val="24"/>
          <w:szCs w:val="24"/>
        </w:rPr>
        <w:t>1.359.550,46</w:t>
      </w:r>
      <w:r w:rsidRPr="004D0E23">
        <w:rPr>
          <w:rFonts w:ascii="Times New Roman" w:hAnsi="Times New Roman" w:cs="Times New Roman"/>
          <w:sz w:val="24"/>
          <w:szCs w:val="24"/>
        </w:rPr>
        <w:t xml:space="preserve">  kn, obveza prema vjerovnicima, </w:t>
      </w:r>
    </w:p>
    <w:p w:rsidRPr="004D0E23" w:rsidR="00B52465" w:rsidP="00B52465" w:rsidRDefault="00B52465" w14:paraId="2805C83A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>na e-oglasnoj ploči suda objavljeno je:</w:t>
      </w:r>
    </w:p>
    <w:p w:rsidRPr="004D0E23" w:rsidR="00B52465" w:rsidP="00B52465" w:rsidRDefault="00B52465" w14:paraId="00DF2F18" w14:textId="2ACBC431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 xml:space="preserve">rješenje o otvaranju </w:t>
      </w:r>
      <w:proofErr w:type="spellStart"/>
      <w:r w:rsidRPr="004D0E23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4D0E23">
        <w:rPr>
          <w:rFonts w:ascii="Times New Roman" w:hAnsi="Times New Roman" w:cs="Times New Roman"/>
          <w:sz w:val="24"/>
          <w:szCs w:val="24"/>
        </w:rPr>
        <w:t xml:space="preserve"> postupka nad dužnikom –</w:t>
      </w:r>
      <w:r w:rsidRPr="004D0E23" w:rsidR="00216F0B">
        <w:rPr>
          <w:rFonts w:ascii="Times New Roman" w:hAnsi="Times New Roman" w:cs="Times New Roman"/>
          <w:sz w:val="24"/>
          <w:szCs w:val="24"/>
        </w:rPr>
        <w:t>7. veljače</w:t>
      </w:r>
      <w:r w:rsidRPr="004D0E23" w:rsidR="00FC58C3">
        <w:rPr>
          <w:rFonts w:ascii="Times New Roman" w:hAnsi="Times New Roman" w:cs="Times New Roman"/>
          <w:sz w:val="24"/>
          <w:szCs w:val="24"/>
        </w:rPr>
        <w:t xml:space="preserve"> 2020</w:t>
      </w:r>
      <w:r w:rsidRPr="004D0E23">
        <w:rPr>
          <w:rFonts w:ascii="Times New Roman" w:hAnsi="Times New Roman" w:cs="Times New Roman"/>
          <w:sz w:val="24"/>
          <w:szCs w:val="24"/>
        </w:rPr>
        <w:t>.,</w:t>
      </w:r>
    </w:p>
    <w:p w:rsidRPr="004D0E23" w:rsidR="00B52465" w:rsidP="00B52465" w:rsidRDefault="00B52465" w14:paraId="0D1E4CEA" w14:textId="50F35C3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>tablica prijavljenih tražbina –</w:t>
      </w:r>
      <w:r w:rsidRPr="004D0E23" w:rsidR="00F16851">
        <w:rPr>
          <w:rFonts w:ascii="Times New Roman" w:hAnsi="Times New Roman" w:cs="Times New Roman"/>
          <w:sz w:val="24"/>
          <w:szCs w:val="24"/>
        </w:rPr>
        <w:t xml:space="preserve"> </w:t>
      </w:r>
      <w:r w:rsidRPr="004D0E23" w:rsidR="004D0E23">
        <w:rPr>
          <w:rFonts w:ascii="Times New Roman" w:hAnsi="Times New Roman" w:cs="Times New Roman"/>
          <w:sz w:val="24"/>
          <w:szCs w:val="24"/>
        </w:rPr>
        <w:t>12. ožujka 2020.</w:t>
      </w:r>
    </w:p>
    <w:p w:rsidRPr="004D0E23" w:rsidR="00B52465" w:rsidP="00B52465" w:rsidRDefault="00B52465" w14:paraId="5E797264" w14:textId="221F31F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 xml:space="preserve">očitovanje dužnika i povjerenika o prijavljenim tražbinama – </w:t>
      </w:r>
      <w:r w:rsidRPr="004D0E23" w:rsidR="004D0E23">
        <w:rPr>
          <w:rFonts w:ascii="Times New Roman" w:hAnsi="Times New Roman" w:cs="Times New Roman"/>
          <w:sz w:val="24"/>
          <w:szCs w:val="24"/>
        </w:rPr>
        <w:t>23. travnja 2020.</w:t>
      </w:r>
    </w:p>
    <w:p w:rsidRPr="004D0E23" w:rsidR="00B52465" w:rsidP="00B52465" w:rsidRDefault="00B52465" w14:paraId="7D56F249" w14:textId="6DD6AF9B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 xml:space="preserve">tablica osporenih tražbina – </w:t>
      </w:r>
      <w:r w:rsidRPr="004D0E23" w:rsidR="004D0E23">
        <w:rPr>
          <w:rFonts w:ascii="Times New Roman" w:hAnsi="Times New Roman" w:cs="Times New Roman"/>
          <w:sz w:val="24"/>
          <w:szCs w:val="24"/>
        </w:rPr>
        <w:t>21. svibnja 2020.</w:t>
      </w:r>
      <w:r w:rsidRPr="004D0E23" w:rsidR="00FC58C3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4D0E23" w:rsidR="00B52465" w:rsidP="004D0E23" w:rsidRDefault="00B52465" w14:paraId="264C554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</w:p>
    <w:p w:rsidRPr="004D0E23" w:rsidR="00B52465" w:rsidP="00B52465" w:rsidRDefault="00B52465" w14:paraId="596FF98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 xml:space="preserve">Predmet današnjeg ročišta je ispitivanje prijavljenih tražbina (čl. 46.  st. 1. Stečajnog zakona - "Narodne novine" broj 71/15 i 104/17; dalje SZ) koje su vjerovnici dostavili Financijskoj agenciji u propisanom roku (čl. 36. st. 1. i 2. SZ), te tražbina za koje vjerovnici nisu podnijeli prijavu, ali ih je dužnik naveo u prijedlogu za otvaranje </w:t>
      </w:r>
      <w:proofErr w:type="spellStart"/>
      <w:r w:rsidRPr="004D0E23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4D0E23">
        <w:rPr>
          <w:rFonts w:ascii="Times New Roman" w:hAnsi="Times New Roman" w:cs="Times New Roman"/>
          <w:sz w:val="24"/>
          <w:szCs w:val="24"/>
        </w:rPr>
        <w:t xml:space="preserve"> postupka za koje postoji zakonska predmnijeva prijave (čl. 39. SZ). </w:t>
      </w:r>
    </w:p>
    <w:p w:rsidRPr="007F4EA7" w:rsidR="00B52465" w:rsidP="00B52465" w:rsidRDefault="00B52465" w14:paraId="15B1033C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lightGray"/>
        </w:rPr>
      </w:pPr>
    </w:p>
    <w:p w:rsidRPr="004D0E23" w:rsidR="00B52465" w:rsidP="00B52465" w:rsidRDefault="00B52465" w14:paraId="205A0B0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sz w:val="24"/>
          <w:szCs w:val="24"/>
        </w:rPr>
        <w:tab/>
        <w:t>Tražbina prijavljena u propisanom roku, odnosno tražbina za koju postoji predmnijeva prijave tražbine smatra se utvrđenom ako je nije osporio dužnik, povjerenik ili vjerovnik (čl. 47. SZ-a).</w:t>
      </w:r>
    </w:p>
    <w:p w:rsidRPr="007F4EA7" w:rsidR="00B52465" w:rsidP="00B52465" w:rsidRDefault="00B52465" w14:paraId="39663C7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4D0E23" w:rsidR="00F00A5C" w:rsidP="00121767" w:rsidRDefault="00B52465" w14:paraId="4BCA6FF2" w14:textId="09BC3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23">
        <w:rPr>
          <w:rFonts w:ascii="Times New Roman" w:hAnsi="Times New Roman" w:cs="Times New Roman"/>
          <w:b/>
          <w:sz w:val="24"/>
          <w:szCs w:val="24"/>
        </w:rPr>
        <w:tab/>
      </w:r>
      <w:r w:rsidRPr="004D0E23">
        <w:rPr>
          <w:rFonts w:ascii="Times New Roman" w:hAnsi="Times New Roman" w:cs="Times New Roman"/>
          <w:sz w:val="24"/>
          <w:szCs w:val="24"/>
        </w:rPr>
        <w:t xml:space="preserve"> Utvrđuje se da niže navedene prijave tražbina nije osporio dužnik, povjerenik ili vjerovnik te se temeljem članka 47. SZ-a utvrđenim smatraju sljedeće tražbine:</w:t>
      </w:r>
    </w:p>
    <w:p w:rsidRPr="004D0E23" w:rsidR="00F00A5C" w:rsidP="00F00A5C" w:rsidRDefault="00F00A5C" w14:paraId="09864E3E" w14:textId="77777777"/>
    <w:tbl>
      <w:tblPr>
        <w:tblW w:w="0" w:type="auto"/>
        <w:tblLook w:firstRow="1" w:lastRow="0" w:firstColumn="1" w:lastColumn="0" w:noHBand="0" w:noVBand="1" w:val="04A0"/>
      </w:tblPr>
      <w:tblGrid>
        <w:gridCol w:w="1013"/>
        <w:gridCol w:w="1593"/>
        <w:gridCol w:w="1201"/>
        <w:gridCol w:w="1333"/>
        <w:gridCol w:w="1362"/>
        <w:gridCol w:w="1370"/>
        <w:gridCol w:w="1370"/>
      </w:tblGrid>
      <w:tr w:rsidRPr="0034628B" w:rsidR="00216F0B" w:rsidTr="007D7FEE" w14:paraId="7D822C76" w14:textId="77777777">
        <w:trPr>
          <w:trHeight w:val="1605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34628B" w:rsidR="00216F0B" w:rsidP="007D7FEE" w:rsidRDefault="00216F0B" w14:paraId="7324DA52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6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34628B" w:rsidR="00216F0B" w:rsidP="007D7FEE" w:rsidRDefault="00216F0B" w14:paraId="67D868B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34628B" w:rsidR="00216F0B" w:rsidP="007D7FEE" w:rsidRDefault="00216F0B" w14:paraId="7436D254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34628B" w:rsidR="00216F0B" w:rsidP="007D7FEE" w:rsidRDefault="00216F0B" w14:paraId="762FDF24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34628B" w:rsidR="00216F0B" w:rsidP="007D7FEE" w:rsidRDefault="00216F0B" w14:paraId="25906762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Iznos tražbine navedene u prijedlogu za otvaranje </w:t>
            </w:r>
            <w:proofErr w:type="spellStart"/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predstečajnog</w:t>
            </w:r>
            <w:proofErr w:type="spellEnd"/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 postupka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34628B" w:rsidR="00216F0B" w:rsidP="007D7FEE" w:rsidRDefault="00216F0B" w14:paraId="2FDAE575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ukupne tražbine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34628B" w:rsidR="00216F0B" w:rsidP="007D7FEE" w:rsidRDefault="00216F0B" w14:paraId="7BA17E96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Iznos utvrđene tražbine </w:t>
            </w:r>
          </w:p>
        </w:tc>
      </w:tr>
      <w:tr w:rsidRPr="0034628B" w:rsidR="00216F0B" w:rsidTr="007D7FEE" w14:paraId="6397B408" w14:textId="77777777">
        <w:trPr>
          <w:trHeight w:val="72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5F0A155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7B69F41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BASCON d.o.o. za trgovinu i građevinarstvo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2AC6421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28992793633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12E2527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27,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F8328A1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89.712,90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35BA6A34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172.086,79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65245A" w14:paraId="4B890BD4" w14:textId="3A4DC74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172.086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79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  <w:r w:rsidR="00640F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Pr="0034628B" w:rsidR="00216F0B" w:rsidTr="007D7FEE" w14:paraId="126ED798" w14:textId="77777777">
        <w:trPr>
          <w:trHeight w:val="72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DE285F3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06399C7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BILANCA USLUGE j.d.o.o. za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B3424E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05275338910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4A7850B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Otona Ivekovića 17, 10360 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4BD492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CAB703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640FCF" w14:paraId="07FD1081" w14:textId="2614EAB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34628B" w:rsidR="00216F0B" w:rsidTr="007D7FEE" w14:paraId="6529EFE6" w14:textId="77777777">
        <w:trPr>
          <w:trHeight w:val="67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151949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71BD814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CODEX SORTIUM društvo s ograničenom odgovornošću za pružanje kompleksnih konzalting </w:t>
            </w: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usluga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0E154B4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83918065246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1F5852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Ivana </w:t>
            </w:r>
            <w:proofErr w:type="spellStart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Šibla</w:t>
            </w:r>
            <w:proofErr w:type="spellEnd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9, </w:t>
            </w:r>
            <w:proofErr w:type="spellStart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2303443A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4.207,05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F5D2AF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640FCF" w14:paraId="4446A4B8" w14:textId="0B7D980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4.207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34628B" w:rsidR="00216F0B" w:rsidTr="007D7FEE" w14:paraId="5907C434" w14:textId="77777777">
        <w:trPr>
          <w:trHeight w:val="64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14E5283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3644A1C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01FEC99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2688D3E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Vatroslava Jagića 33,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A368FF9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69.287,62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933A7A" w:rsidR="00216F0B" w:rsidP="007D7FEE" w:rsidRDefault="00216F0B" w14:paraId="4A3E3DB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33A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70.019,51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933A7A" w:rsidR="00216F0B" w:rsidP="007D7FEE" w:rsidRDefault="00933A7A" w14:paraId="50D36648" w14:textId="3F179CF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64.103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71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34628B" w:rsidR="00216F0B" w:rsidTr="007D7FEE" w14:paraId="4CE5FEAB" w14:textId="77777777">
        <w:trPr>
          <w:trHeight w:val="63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19FED5E3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060148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ANICA ĆURKOVIĆ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1000ED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67670274874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5A46A78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PRVE POLJANICE 3,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396845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1.532,50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205FFFA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2.619,59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640FCF" w14:paraId="1DE09CA4" w14:textId="3D6CFAE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2.619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34628B" w:rsidR="00216F0B" w:rsidTr="007D7FEE" w14:paraId="4872335F" w14:textId="77777777">
        <w:trPr>
          <w:trHeight w:val="72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2E67BDB7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5CE5D5E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DUCENTIA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784C7A4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37670586697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28FCC55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27,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42AC39E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20.894,40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779F3C4B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64.722,61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640FCF" w14:paraId="32D8F66B" w14:textId="18E30D0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64.722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</w:t>
            </w:r>
            <w:proofErr w:type="spellEnd"/>
          </w:p>
        </w:tc>
      </w:tr>
      <w:tr w:rsidRPr="0034628B" w:rsidR="00216F0B" w:rsidTr="007D7FEE" w14:paraId="7D2D3EDE" w14:textId="77777777">
        <w:trPr>
          <w:trHeight w:val="61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029AEC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3A24193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15E8EB1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238E9D9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3141002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25AF9E87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231,42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640FCF" w14:paraId="5D616A06" w14:textId="5977582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231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34628B" w:rsidR="00216F0B" w:rsidTr="007D7FEE" w14:paraId="66B4CE0F" w14:textId="77777777">
        <w:trPr>
          <w:trHeight w:val="60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BD1D0EB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4B48B46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FIZOS d.o.o. za poslovno savjetovanje, zastupanje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3F3D452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57327585989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2C93E24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Prve poljanice 3,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05CC59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*489.836,25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214043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21.861,82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A02A90" w14:paraId="14F3C40C" w14:textId="6715CF8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489.836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  <w:r w:rsidR="00640F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Pr="0034628B" w:rsidR="00216F0B" w:rsidTr="007D7FEE" w14:paraId="34708A46" w14:textId="77777777">
        <w:trPr>
          <w:trHeight w:val="70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151FD26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016983A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HIDROIZOLACIJA KATRAN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47EB95B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14453802350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33DCAD8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27,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33FB1ED7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**456.515,13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3DAFA6B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1.157.697,29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3B4DF7" w14:paraId="42C5AC51" w14:textId="3DD1ECF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1.157.697,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34628B" w:rsidR="00216F0B" w:rsidTr="007D7FEE" w14:paraId="4E1C2C4C" w14:textId="77777777">
        <w:trPr>
          <w:trHeight w:val="60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5C757A04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21D6DC7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HRVATSKA OSIGURAVAJUĆA KUĆA - dioničko društvo za osiguranje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4AD3D7F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00432869176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3C10A3F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Capraška</w:t>
            </w:r>
            <w:proofErr w:type="spellEnd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ulica 6, </w:t>
            </w:r>
            <w:proofErr w:type="spellStart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56F7CB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45.125,00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11082F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492D4A" w14:paraId="717C7187" w14:textId="7C4D743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45.125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B4D42" w:rsidR="007B4D42" w:rsidTr="007D7FEE" w14:paraId="49940E11" w14:textId="77777777">
        <w:trPr>
          <w:trHeight w:val="60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216F0B" w14:paraId="29DC4656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7B4D42" w:rsidR="00216F0B" w:rsidP="007D7FEE" w:rsidRDefault="00216F0B" w14:paraId="02832C3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KAMICON d.o.o. za proizvodnju, trgovinu i građevinarstvo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7B4D42" w:rsidR="00216F0B" w:rsidP="007D7FEE" w:rsidRDefault="00216F0B" w14:paraId="7D43B45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83802822597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7B4D42" w:rsidR="00216F0B" w:rsidP="007D7FEE" w:rsidRDefault="00216F0B" w14:paraId="296B15B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Izidora Poljaka 52,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216F0B" w14:paraId="0C2D452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2.500,00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216F0B" w14:paraId="3FC1E48C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5.161,42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8B4BC6" w14:paraId="0C69955F" w14:textId="6A41077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5.161</w:t>
            </w:r>
            <w:proofErr w:type="spellEnd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</w:t>
            </w:r>
            <w:proofErr w:type="spellEnd"/>
            <w:r w:rsidRPr="007B4D42" w:rsidR="00492D4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B4D42" w:rsidR="007B4D42" w:rsidTr="007D7FEE" w14:paraId="7752A929" w14:textId="77777777">
        <w:trPr>
          <w:trHeight w:val="58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216F0B" w14:paraId="4FEC70A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7B4D42" w:rsidR="00216F0B" w:rsidP="007D7FEE" w:rsidRDefault="00216F0B" w14:paraId="3CA98AC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KUBATOV VL. MIHOVIL KUBATOV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7B4D42" w:rsidR="00216F0B" w:rsidP="007D7FEE" w:rsidRDefault="00216F0B" w14:paraId="4F3E00A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29191539342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7B4D42" w:rsidR="00216F0B" w:rsidP="007D7FEE" w:rsidRDefault="00216F0B" w14:paraId="18AB28D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JOZE MARTINOVIĆA 1,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216F0B" w14:paraId="794B49D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5.315,50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216F0B" w14:paraId="585DFAE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117.832,20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7B4D42" w14:paraId="28704D4F" w14:textId="1EE3FFB1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5.315</w:t>
            </w:r>
            <w:proofErr w:type="spellEnd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</w:t>
            </w:r>
            <w:proofErr w:type="spellEnd"/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34628B" w:rsidR="00216F0B" w:rsidTr="007D7FEE" w14:paraId="6279FE8C" w14:textId="77777777">
        <w:trPr>
          <w:trHeight w:val="69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39308574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157C7AD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MINISTARSTVO FINANCIJA - </w:t>
            </w: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POREZNA UPRAVA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381AA2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18683136</w:t>
            </w: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0069736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 xml:space="preserve">Boškovićeva 5, 10000 </w:t>
            </w: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87D436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216F0B" w14:paraId="2890CD5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B4D4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4.732,49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7B4D42" w:rsidR="00216F0B" w:rsidP="007D7FEE" w:rsidRDefault="007B4D42" w14:paraId="56219C67" w14:textId="2B146A4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34628B" w:rsidR="00216F0B" w:rsidTr="007D7FEE" w14:paraId="1B0544C6" w14:textId="77777777">
        <w:trPr>
          <w:trHeight w:val="58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7D27269C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14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201222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ŠTEFICA PERKO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0876F1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76839962168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46BE493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IVANE BRLIĆ-MAŽURANIĆ 88,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D0B4D6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5A4FF0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5.496,63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492D4A" w14:paraId="25D943A8" w14:textId="59B9E98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5.496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34628B" w:rsidR="00216F0B" w:rsidTr="007D7FEE" w14:paraId="35954AE6" w14:textId="77777777">
        <w:trPr>
          <w:trHeight w:val="61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342C110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1995529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Point nekretnine d.o.o. za poslovanje nekretninama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108E550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20987805948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3F60D62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27,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10412C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1451EF4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E469A8" w14:paraId="26556876" w14:textId="2CF7E8E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34628B" w:rsidR="00216F0B" w:rsidTr="007D7FEE" w14:paraId="68E73B40" w14:textId="77777777">
        <w:trPr>
          <w:trHeight w:val="585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3B673B73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02607D8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ROBSON HOLDINGS d.o.o. za trgovinu i zastupanje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4ABB5F5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04978313893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1146075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27,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4693966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174.624,11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26FEB1E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215.516,07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CB1090" w14:paraId="13FCEB9A" w14:textId="2F009FB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215.516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07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34628B" w:rsidR="00216F0B" w:rsidTr="007D7FEE" w14:paraId="54429A24" w14:textId="77777777">
        <w:trPr>
          <w:trHeight w:val="600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09D8EAF5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61BA714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SUPER MONITOR d.o.o. za zaštitarsku djelatnost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4898741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15574872867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34628B" w:rsidR="00216F0B" w:rsidP="007D7FEE" w:rsidRDefault="00216F0B" w14:paraId="1BAA017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27,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4067EF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216F0B" w14:paraId="684233BB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4628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900,00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34628B" w:rsidR="00216F0B" w:rsidP="007D7FEE" w:rsidRDefault="00E469A8" w14:paraId="4EC770E3" w14:textId="1538E87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</w:tbl>
    <w:p w:rsidR="00216F0B" w:rsidP="00216F0B" w:rsidRDefault="00216F0B" w14:paraId="1A204394" w14:textId="77777777"/>
    <w:p w:rsidRPr="007F4EA7" w:rsidR="00216F0B" w:rsidP="00F00A5C" w:rsidRDefault="00216F0B" w14:paraId="6D5E423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667210" w:rsidR="00AE21C7" w:rsidP="00AE21C7" w:rsidRDefault="00AE21C7" w14:paraId="745294F3" w14:textId="2AC2C1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210">
        <w:rPr>
          <w:rFonts w:ascii="Times New Roman" w:hAnsi="Times New Roman" w:cs="Times New Roman"/>
          <w:sz w:val="24"/>
          <w:szCs w:val="24"/>
        </w:rPr>
        <w:t xml:space="preserve">Nema primjedbi na prednje utvrđenje suda. </w:t>
      </w:r>
    </w:p>
    <w:p w:rsidRPr="00667210" w:rsidR="00F437A5" w:rsidP="00F437A5" w:rsidRDefault="00F437A5" w14:paraId="6B2DDFF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67210" w:rsidR="00F437A5" w:rsidP="00F437A5" w:rsidRDefault="00F437A5" w14:paraId="59F5FB8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210">
        <w:rPr>
          <w:rFonts w:ascii="Times New Roman" w:hAnsi="Times New Roman" w:cs="Times New Roman"/>
          <w:sz w:val="24"/>
          <w:szCs w:val="24"/>
        </w:rPr>
        <w:tab/>
        <w:t xml:space="preserve">Prelazi se na raspravljanje osporenih tražbina. </w:t>
      </w:r>
    </w:p>
    <w:p w:rsidRPr="00667210" w:rsidR="00F437A5" w:rsidP="00F437A5" w:rsidRDefault="00F437A5" w14:paraId="4CBFE43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0C3AD1" w:rsidR="00F437A5" w:rsidP="00756737" w:rsidRDefault="00F437A5" w14:paraId="78A37203" w14:textId="69EA0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AD1">
        <w:rPr>
          <w:rFonts w:ascii="Times New Roman" w:hAnsi="Times New Roman" w:cs="Times New Roman"/>
          <w:sz w:val="24"/>
          <w:szCs w:val="24"/>
        </w:rPr>
        <w:tab/>
        <w:t xml:space="preserve">Utvrđuje se da je osporavanje od strane povjerenika objavljeno na e-oglasnoj ploči suda  </w:t>
      </w:r>
      <w:r w:rsidRPr="000C3AD1" w:rsidR="000C3AD1">
        <w:rPr>
          <w:rFonts w:ascii="Times New Roman" w:hAnsi="Times New Roman" w:cs="Times New Roman"/>
          <w:sz w:val="24"/>
          <w:szCs w:val="24"/>
        </w:rPr>
        <w:t>23. travnja 2020</w:t>
      </w:r>
      <w:r w:rsidRPr="000C3AD1" w:rsidR="00B517DF">
        <w:rPr>
          <w:rFonts w:ascii="Times New Roman" w:hAnsi="Times New Roman" w:cs="Times New Roman"/>
          <w:sz w:val="24"/>
          <w:szCs w:val="24"/>
        </w:rPr>
        <w:t xml:space="preserve">., kao i da se povjerenik </w:t>
      </w:r>
      <w:r w:rsidRPr="000C3AD1">
        <w:rPr>
          <w:rFonts w:ascii="Times New Roman" w:hAnsi="Times New Roman" w:cs="Times New Roman"/>
          <w:sz w:val="24"/>
          <w:szCs w:val="24"/>
        </w:rPr>
        <w:t xml:space="preserve">očitovao u roku iz čl. 34. st. 1. </w:t>
      </w:r>
      <w:proofErr w:type="spellStart"/>
      <w:r w:rsidRPr="000C3AD1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0C3AD1">
        <w:rPr>
          <w:rFonts w:ascii="Times New Roman" w:hAnsi="Times New Roman" w:cs="Times New Roman"/>
          <w:sz w:val="24"/>
          <w:szCs w:val="24"/>
        </w:rPr>
        <w:t>. 2. SZ-a te sukladno čl. 41. st. 3. SZ-a nakon isteka roka za očitovanje, povjerenik više ne može osporavati tražbine.</w:t>
      </w:r>
    </w:p>
    <w:p w:rsidRPr="007F4EA7" w:rsidR="00F437A5" w:rsidP="00F437A5" w:rsidRDefault="00F437A5" w14:paraId="3159E15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64447D" w:rsidR="000C3AD1" w:rsidP="00F437A5" w:rsidRDefault="00F437A5" w14:paraId="7686CB14" w14:textId="7784B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47D">
        <w:rPr>
          <w:rFonts w:ascii="Times New Roman" w:hAnsi="Times New Roman" w:cs="Times New Roman"/>
          <w:sz w:val="24"/>
          <w:szCs w:val="24"/>
        </w:rPr>
        <w:tab/>
        <w:t>Povjerenik  je pravovremeno osporio tražbine sljedećim vjerovnicima</w:t>
      </w:r>
      <w:r w:rsidRPr="0064447D" w:rsidR="0064447D">
        <w:rPr>
          <w:rFonts w:ascii="Times New Roman" w:hAnsi="Times New Roman" w:cs="Times New Roman"/>
          <w:sz w:val="24"/>
          <w:szCs w:val="24"/>
        </w:rPr>
        <w:t>:</w:t>
      </w:r>
    </w:p>
    <w:p w:rsidRPr="0064447D" w:rsidR="00F437A5" w:rsidP="00F437A5" w:rsidRDefault="00206B2E" w14:paraId="60269102" w14:textId="5BCFC3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47D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40447A" w:rsidR="00DB4C9F" w:rsidP="0064447D" w:rsidRDefault="0064447D" w14:paraId="19CDCFCA" w14:textId="77D243FE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47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BASCON d.o.o. za trgovinu i građevinarstvo, OIB: 28992793633, Radnička cesta 27, </w:t>
      </w:r>
      <w:r w:rsidRPr="0040447A">
        <w:rPr>
          <w:rFonts w:ascii="Times New Roman" w:hAnsi="Times New Roman" w:eastAsia="Times New Roman" w:cs="Times New Roman"/>
          <w:sz w:val="24"/>
          <w:szCs w:val="24"/>
          <w:lang w:eastAsia="hr-HR"/>
        </w:rPr>
        <w:t>10000 Zagreb, u iznosu od 73.728,15 kn.</w:t>
      </w:r>
    </w:p>
    <w:p w:rsidRPr="0040447A" w:rsidR="0064447D" w:rsidP="0064447D" w:rsidRDefault="0064447D" w14:paraId="41A80EEF" w14:textId="7777777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42AE" w:rsidP="0064447D" w:rsidRDefault="0064447D" w14:paraId="5F77CD33" w14:textId="7777777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447A">
        <w:rPr>
          <w:rFonts w:ascii="Times New Roman" w:hAnsi="Times New Roman" w:cs="Times New Roman"/>
          <w:bCs/>
          <w:sz w:val="24"/>
          <w:szCs w:val="24"/>
        </w:rPr>
        <w:tab/>
        <w:t xml:space="preserve">Razlog osporavanja: </w:t>
      </w:r>
      <w:r w:rsidRPr="0040447A" w:rsidR="0040447A">
        <w:rPr>
          <w:rFonts w:ascii="Times New Roman" w:hAnsi="Times New Roman" w:cs="Times New Roman"/>
          <w:bCs/>
          <w:sz w:val="24"/>
          <w:szCs w:val="24"/>
        </w:rPr>
        <w:t>obračun kamata 1,2 i 3 ne mogu se ispitati</w:t>
      </w:r>
      <w:r w:rsidRPr="0040447A">
        <w:rPr>
          <w:rFonts w:ascii="Times New Roman" w:hAnsi="Times New Roman" w:cs="Times New Roman"/>
          <w:bCs/>
          <w:sz w:val="24"/>
          <w:szCs w:val="24"/>
        </w:rPr>
        <w:t>.</w:t>
      </w:r>
      <w:r w:rsidRPr="0040447A" w:rsidR="0040447A">
        <w:rPr>
          <w:rFonts w:ascii="Times New Roman" w:hAnsi="Times New Roman" w:cs="Times New Roman"/>
          <w:bCs/>
          <w:sz w:val="24"/>
          <w:szCs w:val="24"/>
        </w:rPr>
        <w:t xml:space="preserve"> Obračunata je kamata i zastarjele obveze. U izvodu otvorenih stavki navedene su i obveze koje su zastarjele a tražbina je ispitna isključivo na temelju dokumentacije u spisu. </w:t>
      </w:r>
      <w:r w:rsidR="006662A9">
        <w:rPr>
          <w:rFonts w:ascii="Times New Roman" w:hAnsi="Times New Roman" w:cs="Times New Roman"/>
          <w:bCs/>
          <w:sz w:val="24"/>
          <w:szCs w:val="24"/>
        </w:rPr>
        <w:t xml:space="preserve"> Povjerenik navodi da je taj vjerovnik dostavio podnesak 15.5.2020. gdje je dostavio obračun kamata, a daljnjim pregledom spisa sam utvrdio da je </w:t>
      </w:r>
      <w:r w:rsidR="0065245A">
        <w:rPr>
          <w:rFonts w:ascii="Times New Roman" w:hAnsi="Times New Roman" w:cs="Times New Roman"/>
          <w:bCs/>
          <w:sz w:val="24"/>
          <w:szCs w:val="24"/>
        </w:rPr>
        <w:t>u</w:t>
      </w:r>
      <w:r w:rsidR="006662A9">
        <w:rPr>
          <w:rFonts w:ascii="Times New Roman" w:hAnsi="Times New Roman" w:cs="Times New Roman"/>
          <w:bCs/>
          <w:sz w:val="24"/>
          <w:szCs w:val="24"/>
        </w:rPr>
        <w:t xml:space="preserve"> prijedlog</w:t>
      </w:r>
      <w:r w:rsidR="0065245A">
        <w:rPr>
          <w:rFonts w:ascii="Times New Roman" w:hAnsi="Times New Roman" w:cs="Times New Roman"/>
          <w:bCs/>
          <w:sz w:val="24"/>
          <w:szCs w:val="24"/>
        </w:rPr>
        <w:t>u plana</w:t>
      </w:r>
      <w:r w:rsidR="006662A9">
        <w:rPr>
          <w:rFonts w:ascii="Times New Roman" w:hAnsi="Times New Roman" w:cs="Times New Roman"/>
          <w:bCs/>
          <w:sz w:val="24"/>
          <w:szCs w:val="24"/>
        </w:rPr>
        <w:t xml:space="preserve"> restrukturiranja sam dužnik naveo da postoji pravomoćno rješenje o ovrsi iz </w:t>
      </w:r>
      <w:proofErr w:type="spellStart"/>
      <w:r w:rsidR="006662A9">
        <w:rPr>
          <w:rFonts w:ascii="Times New Roman" w:hAnsi="Times New Roman" w:cs="Times New Roman"/>
          <w:bCs/>
          <w:sz w:val="24"/>
          <w:szCs w:val="24"/>
        </w:rPr>
        <w:t>2015</w:t>
      </w:r>
      <w:proofErr w:type="spellEnd"/>
      <w:r w:rsidR="006662A9">
        <w:rPr>
          <w:rFonts w:ascii="Times New Roman" w:hAnsi="Times New Roman" w:cs="Times New Roman"/>
          <w:bCs/>
          <w:sz w:val="24"/>
          <w:szCs w:val="24"/>
        </w:rPr>
        <w:t xml:space="preserve">. godine iz čega sam zaključio da </w:t>
      </w:r>
      <w:r w:rsidR="001138CA">
        <w:rPr>
          <w:rFonts w:ascii="Times New Roman" w:hAnsi="Times New Roman" w:cs="Times New Roman"/>
          <w:bCs/>
          <w:sz w:val="24"/>
          <w:szCs w:val="24"/>
        </w:rPr>
        <w:t xml:space="preserve">je razlog osporavanja ne bi bio ispravan ukoliko su ti iznosi utuženi po tom rješenju s obzirom da se radi o tražbinama </w:t>
      </w:r>
      <w:proofErr w:type="spellStart"/>
      <w:r w:rsidR="001138CA">
        <w:rPr>
          <w:rFonts w:ascii="Times New Roman" w:hAnsi="Times New Roman" w:cs="Times New Roman"/>
          <w:bCs/>
          <w:sz w:val="24"/>
          <w:szCs w:val="24"/>
        </w:rPr>
        <w:t>2013</w:t>
      </w:r>
      <w:proofErr w:type="spellEnd"/>
      <w:r w:rsidR="001138CA">
        <w:rPr>
          <w:rFonts w:ascii="Times New Roman" w:hAnsi="Times New Roman" w:cs="Times New Roman"/>
          <w:bCs/>
          <w:sz w:val="24"/>
          <w:szCs w:val="24"/>
        </w:rPr>
        <w:t xml:space="preserve">., </w:t>
      </w:r>
      <w:proofErr w:type="spellStart"/>
      <w:r w:rsidR="001138CA">
        <w:rPr>
          <w:rFonts w:ascii="Times New Roman" w:hAnsi="Times New Roman" w:cs="Times New Roman"/>
          <w:bCs/>
          <w:sz w:val="24"/>
          <w:szCs w:val="24"/>
        </w:rPr>
        <w:t>2014</w:t>
      </w:r>
      <w:proofErr w:type="spellEnd"/>
      <w:r w:rsidR="001138CA">
        <w:rPr>
          <w:rFonts w:ascii="Times New Roman" w:hAnsi="Times New Roman" w:cs="Times New Roman"/>
          <w:bCs/>
          <w:sz w:val="24"/>
          <w:szCs w:val="24"/>
        </w:rPr>
        <w:t xml:space="preserve">. i dalje. </w:t>
      </w:r>
      <w:r w:rsidR="0065245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Pr="0040447A" w:rsidR="0064447D" w:rsidP="00AA42AE" w:rsidRDefault="0065245A" w14:paraId="680E51E8" w14:textId="6B2CC45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Danas prisutna punomoćnica vjerovnika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Bascon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navodi da je riječ o tražbina koje su utužene. S </w:t>
      </w:r>
      <w:r w:rsidR="00AA42AE">
        <w:rPr>
          <w:rFonts w:ascii="Times New Roman" w:hAnsi="Times New Roman" w:cs="Times New Roman"/>
          <w:bCs/>
          <w:sz w:val="24"/>
          <w:szCs w:val="24"/>
        </w:rPr>
        <w:t>obzirom</w:t>
      </w:r>
      <w:r>
        <w:rPr>
          <w:rFonts w:ascii="Times New Roman" w:hAnsi="Times New Roman" w:cs="Times New Roman"/>
          <w:bCs/>
          <w:sz w:val="24"/>
          <w:szCs w:val="24"/>
        </w:rPr>
        <w:t xml:space="preserve"> na navedeno povjerenik navodi kako </w:t>
      </w:r>
      <w:r w:rsidR="00AA42AE">
        <w:rPr>
          <w:rFonts w:ascii="Times New Roman" w:hAnsi="Times New Roman" w:cs="Times New Roman"/>
          <w:bCs/>
          <w:sz w:val="24"/>
          <w:szCs w:val="24"/>
        </w:rPr>
        <w:t>otklanja</w:t>
      </w:r>
      <w:r>
        <w:rPr>
          <w:rFonts w:ascii="Times New Roman" w:hAnsi="Times New Roman" w:cs="Times New Roman"/>
          <w:bCs/>
          <w:sz w:val="24"/>
          <w:szCs w:val="24"/>
        </w:rPr>
        <w:t xml:space="preserve"> ovo osporavanje što znači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da ukupno priznaje tražbinu vjerovnika u iznosu od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172.086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79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kn a sve kako je taj vjerovnik i prijavio</w:t>
      </w:r>
      <w:r w:rsidR="00AA42AE">
        <w:rPr>
          <w:rFonts w:ascii="Times New Roman" w:hAnsi="Times New Roman" w:cs="Times New Roman"/>
          <w:bCs/>
          <w:sz w:val="24"/>
          <w:szCs w:val="24"/>
        </w:rPr>
        <w:t xml:space="preserve">. Povjerenik ukazuje da ni sam dužnik nije osporio ovaj iznos. </w:t>
      </w:r>
    </w:p>
    <w:p w:rsidRPr="0064447D" w:rsidR="0064447D" w:rsidP="00AA42AE" w:rsidRDefault="0064447D" w14:paraId="6E770BD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47D" w:rsidP="0064447D" w:rsidRDefault="0064447D" w14:paraId="230BD8C7" w14:textId="66C2A2A8">
      <w:pPr>
        <w:spacing w:after="0" w:line="240" w:lineRule="auto"/>
        <w:ind w:left="360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4447D">
        <w:rPr>
          <w:rFonts w:ascii="Times New Roman" w:hAnsi="Times New Roman" w:cs="Times New Roman"/>
          <w:sz w:val="24"/>
          <w:szCs w:val="24"/>
        </w:rPr>
        <w:t xml:space="preserve">8. </w:t>
      </w:r>
      <w:r w:rsidRPr="0064447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FIZOS d.o.o. za poslovno savjetovanje, zastupanje i trgovinu, OIB: 57327585989, Prve poljanice 3, 10000 Zagreb, u iznosu od </w:t>
      </w:r>
      <w:r w:rsidR="0040447A">
        <w:rPr>
          <w:rFonts w:ascii="Times New Roman" w:hAnsi="Times New Roman" w:eastAsia="Times New Roman" w:cs="Times New Roman"/>
          <w:sz w:val="24"/>
          <w:szCs w:val="24"/>
          <w:lang w:eastAsia="hr-HR"/>
        </w:rPr>
        <w:t>10.890,68 kn.</w:t>
      </w:r>
    </w:p>
    <w:p w:rsidR="0064447D" w:rsidP="0064447D" w:rsidRDefault="0064447D" w14:paraId="005BC191" w14:textId="7777777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Pr="0040447A" w:rsidR="0064447D" w:rsidP="0064447D" w:rsidRDefault="0064447D" w14:paraId="3CE5A3AB" w14:textId="0482B58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447A">
        <w:rPr>
          <w:rFonts w:ascii="Times New Roman" w:hAnsi="Times New Roman" w:cs="Times New Roman"/>
          <w:bCs/>
          <w:sz w:val="24"/>
          <w:szCs w:val="24"/>
        </w:rPr>
        <w:tab/>
        <w:t xml:space="preserve">Razlog osporavanja: </w:t>
      </w:r>
      <w:r w:rsidRPr="0040447A" w:rsidR="0040447A">
        <w:rPr>
          <w:rFonts w:ascii="Times New Roman" w:hAnsi="Times New Roman" w:cs="Times New Roman"/>
          <w:bCs/>
          <w:sz w:val="24"/>
          <w:szCs w:val="24"/>
        </w:rPr>
        <w:t xml:space="preserve">kamata u iznosu od 10.890,68 kn je u zastari. Odnosno obračunata je izvan razdoblja određenog pravomoćnim rješenjem </w:t>
      </w:r>
      <w:proofErr w:type="spellStart"/>
      <w:r w:rsidRPr="0040447A" w:rsidR="0040447A">
        <w:rPr>
          <w:rFonts w:ascii="Times New Roman" w:hAnsi="Times New Roman" w:cs="Times New Roman"/>
          <w:bCs/>
          <w:sz w:val="24"/>
          <w:szCs w:val="24"/>
        </w:rPr>
        <w:t>Ovrv</w:t>
      </w:r>
      <w:proofErr w:type="spellEnd"/>
      <w:r w:rsidRPr="0040447A" w:rsidR="0040447A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40447A" w:rsidR="0040447A">
        <w:rPr>
          <w:rFonts w:ascii="Times New Roman" w:hAnsi="Times New Roman" w:cs="Times New Roman"/>
          <w:bCs/>
          <w:sz w:val="24"/>
          <w:szCs w:val="24"/>
        </w:rPr>
        <w:t>38</w:t>
      </w:r>
      <w:proofErr w:type="spellEnd"/>
      <w:r w:rsidRPr="0040447A" w:rsidR="0040447A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40447A" w:rsidR="0040447A">
        <w:rPr>
          <w:rFonts w:ascii="Times New Roman" w:hAnsi="Times New Roman" w:cs="Times New Roman"/>
          <w:bCs/>
          <w:sz w:val="24"/>
          <w:szCs w:val="24"/>
        </w:rPr>
        <w:t>15</w:t>
      </w:r>
      <w:proofErr w:type="spellEnd"/>
      <w:r w:rsidRPr="0040447A" w:rsidR="0040447A">
        <w:rPr>
          <w:rFonts w:ascii="Times New Roman" w:hAnsi="Times New Roman" w:cs="Times New Roman"/>
          <w:bCs/>
          <w:sz w:val="24"/>
          <w:szCs w:val="24"/>
        </w:rPr>
        <w:t>.</w:t>
      </w:r>
      <w:r w:rsidR="00A02A90">
        <w:rPr>
          <w:rFonts w:ascii="Times New Roman" w:hAnsi="Times New Roman" w:cs="Times New Roman"/>
          <w:bCs/>
          <w:sz w:val="24"/>
          <w:szCs w:val="24"/>
        </w:rPr>
        <w:t xml:space="preserve"> Povjerenik navodi nakon zaprimljene </w:t>
      </w:r>
      <w:r w:rsidR="003B4DF7">
        <w:rPr>
          <w:rFonts w:ascii="Times New Roman" w:hAnsi="Times New Roman" w:cs="Times New Roman"/>
          <w:bCs/>
          <w:sz w:val="24"/>
          <w:szCs w:val="24"/>
        </w:rPr>
        <w:t>dokumentacije</w:t>
      </w:r>
      <w:r w:rsidR="00A02A90">
        <w:rPr>
          <w:rFonts w:ascii="Times New Roman" w:hAnsi="Times New Roman" w:cs="Times New Roman"/>
          <w:bCs/>
          <w:sz w:val="24"/>
          <w:szCs w:val="24"/>
        </w:rPr>
        <w:t xml:space="preserve"> utvrdio da navedeno potraživanje za iznos koji je osporeno u biti nije </w:t>
      </w:r>
      <w:r w:rsidR="003B4DF7">
        <w:rPr>
          <w:rFonts w:ascii="Times New Roman" w:hAnsi="Times New Roman" w:cs="Times New Roman"/>
          <w:bCs/>
          <w:sz w:val="24"/>
          <w:szCs w:val="24"/>
        </w:rPr>
        <w:t>zastarjelo</w:t>
      </w:r>
      <w:r w:rsidR="00A02A90">
        <w:rPr>
          <w:rFonts w:ascii="Times New Roman" w:hAnsi="Times New Roman" w:cs="Times New Roman"/>
          <w:bCs/>
          <w:sz w:val="24"/>
          <w:szCs w:val="24"/>
        </w:rPr>
        <w:t xml:space="preserve"> stoga na današnjem ročištu otklanja svoje osporavanje. </w:t>
      </w:r>
    </w:p>
    <w:p w:rsidR="0064447D" w:rsidP="00A02A90" w:rsidRDefault="0064447D" w14:paraId="332713E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47D" w:rsidP="0064447D" w:rsidRDefault="0064447D" w14:paraId="7D338797" w14:textId="7777777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Pr="0064447D" w:rsidR="0064447D" w:rsidP="0064447D" w:rsidRDefault="0064447D" w14:paraId="5B1D8AC7" w14:textId="31EC10F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447D">
        <w:rPr>
          <w:rFonts w:ascii="Times New Roman" w:hAnsi="Times New Roman" w:cs="Times New Roman"/>
          <w:sz w:val="24"/>
          <w:szCs w:val="24"/>
        </w:rPr>
        <w:t xml:space="preserve">9. </w:t>
      </w:r>
      <w:r w:rsidRPr="0064447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HIDROIZOLACIJA KATRAN d.o.o. za proizvodnju, trgovinu i usluge, OIB: 14453802350, Radnička cesta 27, 10000 Zagreb, u iznosu od </w:t>
      </w:r>
      <w:r w:rsidR="0040447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696.152,16 kn. </w:t>
      </w:r>
    </w:p>
    <w:p w:rsidRPr="0040447A" w:rsidR="0064447D" w:rsidP="0064447D" w:rsidRDefault="0064447D" w14:paraId="7655A31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47D" w:rsidP="0064447D" w:rsidRDefault="0064447D" w14:paraId="012A3752" w14:textId="6A7D20A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447A">
        <w:rPr>
          <w:rFonts w:ascii="Times New Roman" w:hAnsi="Times New Roman" w:cs="Times New Roman"/>
          <w:bCs/>
          <w:sz w:val="24"/>
          <w:szCs w:val="24"/>
        </w:rPr>
        <w:tab/>
        <w:t xml:space="preserve">Razlog osporavanja: </w:t>
      </w:r>
      <w:r w:rsidRPr="0040447A" w:rsidR="0040447A">
        <w:rPr>
          <w:rFonts w:ascii="Times New Roman" w:hAnsi="Times New Roman" w:cs="Times New Roman"/>
          <w:bCs/>
          <w:sz w:val="24"/>
          <w:szCs w:val="24"/>
        </w:rPr>
        <w:t xml:space="preserve">iz priloženih isprava ne može se provjeriti obračun kamata (iz prijedloga za otvaranje </w:t>
      </w:r>
      <w:proofErr w:type="spellStart"/>
      <w:r w:rsidRPr="0040447A" w:rsidR="0040447A">
        <w:rPr>
          <w:rFonts w:ascii="Times New Roman" w:hAnsi="Times New Roman" w:cs="Times New Roman"/>
          <w:bCs/>
          <w:sz w:val="24"/>
          <w:szCs w:val="24"/>
        </w:rPr>
        <w:t>predstečajnog</w:t>
      </w:r>
      <w:proofErr w:type="spellEnd"/>
      <w:r w:rsidRPr="0040447A" w:rsidR="0040447A">
        <w:rPr>
          <w:rFonts w:ascii="Times New Roman" w:hAnsi="Times New Roman" w:cs="Times New Roman"/>
          <w:bCs/>
          <w:sz w:val="24"/>
          <w:szCs w:val="24"/>
        </w:rPr>
        <w:t xml:space="preserve"> postupka vidljivo je da je dužnik naveo tražbinu u iznosu od 456.515,13 kn). </w:t>
      </w:r>
      <w:r w:rsidR="002B2081">
        <w:rPr>
          <w:rFonts w:ascii="Times New Roman" w:hAnsi="Times New Roman" w:cs="Times New Roman"/>
          <w:bCs/>
          <w:sz w:val="24"/>
          <w:szCs w:val="24"/>
        </w:rPr>
        <w:t xml:space="preserve">U međuvremenu povjerenik i u odnosu za ovog vjerovnika je stigao podneska sa obračunom kamata. Nakon provjere dostavljenih isprava povjerenik navodi kako otklanja svoje </w:t>
      </w:r>
      <w:r w:rsidR="003B4DF7">
        <w:rPr>
          <w:rFonts w:ascii="Times New Roman" w:hAnsi="Times New Roman" w:cs="Times New Roman"/>
          <w:bCs/>
          <w:sz w:val="24"/>
          <w:szCs w:val="24"/>
        </w:rPr>
        <w:t>osporavanje</w:t>
      </w:r>
      <w:r w:rsidR="002B208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Pr="0064447D" w:rsidR="0064447D" w:rsidP="0064447D" w:rsidRDefault="0064447D" w14:paraId="2A4A494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8B4BC6" w:rsidR="0064447D" w:rsidP="008B4BC6" w:rsidRDefault="0064447D" w14:paraId="773DF9D8" w14:textId="5CEBCC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447A">
        <w:rPr>
          <w:rFonts w:ascii="Times New Roman" w:hAnsi="Times New Roman" w:cs="Times New Roman"/>
          <w:sz w:val="24"/>
          <w:szCs w:val="24"/>
        </w:rPr>
        <w:t xml:space="preserve">11. </w:t>
      </w:r>
      <w:r w:rsidRPr="0040447A">
        <w:rPr>
          <w:rFonts w:ascii="Times New Roman" w:hAnsi="Times New Roman" w:eastAsia="Times New Roman" w:cs="Times New Roman"/>
          <w:sz w:val="24"/>
          <w:szCs w:val="24"/>
          <w:lang w:eastAsia="hr-HR"/>
        </w:rPr>
        <w:t>KAMICON d.o.o. za proizvodnju, trgovinu i građevinarstvo, OIB: 83802822597, Izidora Poljaka</w:t>
      </w:r>
      <w:r w:rsidRPr="0064447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52, 10000 Zagreb, u iznosu od </w:t>
      </w:r>
      <w:r w:rsidR="0040447A">
        <w:rPr>
          <w:rFonts w:ascii="Times New Roman" w:hAnsi="Times New Roman" w:eastAsia="Times New Roman" w:cs="Times New Roman"/>
          <w:sz w:val="24"/>
          <w:szCs w:val="24"/>
          <w:lang w:eastAsia="hr-HR"/>
        </w:rPr>
        <w:t>1.276,09 kn.</w:t>
      </w:r>
      <w:r w:rsidRPr="008B4BC6" w:rsidR="008B4B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4BC6">
        <w:rPr>
          <w:rFonts w:ascii="Times New Roman" w:hAnsi="Times New Roman" w:cs="Times New Roman"/>
          <w:bCs/>
          <w:sz w:val="24"/>
          <w:szCs w:val="24"/>
        </w:rPr>
        <w:t xml:space="preserve">Povjerenik navodi nakon zaprimljene dokumentacije utvrdio da navedeno potraživanje za iznos koji je osporeno u biti nije zastarjelo stoga na današnjem ročištu otklanja svoje osporavanje. </w:t>
      </w:r>
      <w:r w:rsidRPr="0064447D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</w:p>
    <w:p w:rsidRPr="0064447D" w:rsidR="0064447D" w:rsidP="0064447D" w:rsidRDefault="0064447D" w14:paraId="39285ED4" w14:textId="7777777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Pr="0064447D" w:rsidR="00667210" w:rsidP="0064447D" w:rsidRDefault="0064447D" w14:paraId="14B4810F" w14:textId="43F8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47D">
        <w:rPr>
          <w:rFonts w:ascii="Times New Roman" w:hAnsi="Times New Roman" w:cs="Times New Roman"/>
          <w:sz w:val="24"/>
          <w:szCs w:val="24"/>
        </w:rPr>
        <w:t xml:space="preserve">16. </w:t>
      </w:r>
      <w:r w:rsidRPr="0064447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ROBSON HOLDINGS d.o.o. za trgovinu i zastupanje, OIB: 04978313893, Radnička cesta 27, 10000 Zagreb, u iznosu od </w:t>
      </w:r>
      <w:r w:rsidR="0040447A">
        <w:rPr>
          <w:rFonts w:ascii="Times New Roman" w:hAnsi="Times New Roman" w:eastAsia="Times New Roman" w:cs="Times New Roman"/>
          <w:sz w:val="24"/>
          <w:szCs w:val="24"/>
          <w:lang w:eastAsia="hr-HR"/>
        </w:rPr>
        <w:t>26.410,03 kn.</w:t>
      </w:r>
    </w:p>
    <w:p w:rsidRPr="0040447A" w:rsidR="00667210" w:rsidP="00F437A5" w:rsidRDefault="00667210" w14:paraId="6BC7DB7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0447A" w:rsidR="0064447D" w:rsidP="0064447D" w:rsidRDefault="0064447D" w14:paraId="704AB84F" w14:textId="37C9677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447A">
        <w:rPr>
          <w:rFonts w:ascii="Times New Roman" w:hAnsi="Times New Roman" w:cs="Times New Roman"/>
          <w:bCs/>
          <w:sz w:val="24"/>
          <w:szCs w:val="24"/>
        </w:rPr>
        <w:tab/>
        <w:t xml:space="preserve">Razlog osporavanja: </w:t>
      </w:r>
      <w:r w:rsidRPr="0040447A" w:rsidR="0040447A">
        <w:rPr>
          <w:rFonts w:ascii="Times New Roman" w:hAnsi="Times New Roman" w:cs="Times New Roman"/>
          <w:bCs/>
          <w:sz w:val="24"/>
          <w:szCs w:val="24"/>
        </w:rPr>
        <w:t xml:space="preserve">potraživanje za kamatu u iznosu od 947,88 kn je u zastari a potraživanje za kamatu u iznosu od 25.462,15 kn ne može se ispitati. </w:t>
      </w:r>
    </w:p>
    <w:p w:rsidR="0064447D" w:rsidP="0064447D" w:rsidRDefault="0064447D" w14:paraId="3F9B4451" w14:textId="10C4AF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CB1090" w:rsidR="00CB1090" w:rsidP="0064447D" w:rsidRDefault="00CB1090" w14:paraId="64879F21" w14:textId="3100E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090">
        <w:rPr>
          <w:rFonts w:ascii="Times New Roman" w:hAnsi="Times New Roman" w:cs="Times New Roman"/>
          <w:sz w:val="24"/>
          <w:szCs w:val="24"/>
        </w:rPr>
        <w:t xml:space="preserve">Povjerenik da za ovu tražbinu u početku nije raspolagao s dokumentacijom, nego mu je i taj vjerovnik dostavio dokumentaciju, nakon provjere iste navodi da otklanja osporavanje u cijelosti. </w:t>
      </w:r>
    </w:p>
    <w:p w:rsidRPr="00CB1090" w:rsidR="0040447A" w:rsidP="00F437A5" w:rsidRDefault="0040447A" w14:paraId="493938F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DA57CE" w:rsidR="00206B2E" w:rsidP="00206B2E" w:rsidRDefault="00206B2E" w14:paraId="584507B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7CE">
        <w:rPr>
          <w:rFonts w:ascii="Times New Roman" w:hAnsi="Times New Roman" w:cs="Times New Roman"/>
          <w:sz w:val="24"/>
          <w:szCs w:val="24"/>
        </w:rPr>
        <w:tab/>
        <w:t xml:space="preserve"> Dužnik  je pravovremeno osporio tražbine sljedećim vjerovnicima:</w:t>
      </w:r>
    </w:p>
    <w:p w:rsidR="0040447A" w:rsidP="00206B2E" w:rsidRDefault="0040447A" w14:paraId="6C327B9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A57CE" w:rsidR="0040447A" w:rsidP="00206B2E" w:rsidRDefault="00DA57CE" w14:paraId="2F354F87" w14:textId="0169D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7C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>CROATIA</w:t>
      </w:r>
      <w:proofErr w:type="spellEnd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osiguranje </w:t>
      </w:r>
      <w:proofErr w:type="spellStart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>d.d</w:t>
      </w:r>
      <w:proofErr w:type="spellEnd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: </w:t>
      </w:r>
      <w:proofErr w:type="spellStart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>26187994862</w:t>
      </w:r>
      <w:proofErr w:type="spellEnd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Vatroslava Jagića </w:t>
      </w:r>
      <w:proofErr w:type="spellStart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>33</w:t>
      </w:r>
      <w:proofErr w:type="spellEnd"/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10000 Zagreb, u iznosu od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5.915,91 kn. </w:t>
      </w:r>
    </w:p>
    <w:p w:rsidR="0040447A" w:rsidP="00206B2E" w:rsidRDefault="0040447A" w14:paraId="2B38C6E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CA447C" w:rsidR="00DA57CE" w:rsidP="00DA57CE" w:rsidRDefault="00DA57CE" w14:paraId="585F3960" w14:textId="54598C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447A">
        <w:rPr>
          <w:rFonts w:ascii="Times New Roman" w:hAnsi="Times New Roman" w:cs="Times New Roman"/>
          <w:bCs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bCs/>
          <w:sz w:val="24"/>
          <w:szCs w:val="24"/>
        </w:rPr>
        <w:t xml:space="preserve">vjerovnik je od dužnik prije otvaranja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predstečajno</w:t>
      </w:r>
      <w:r w:rsidR="00CA447C">
        <w:rPr>
          <w:rFonts w:ascii="Times New Roman" w:hAnsi="Times New Roman" w:cs="Times New Roman"/>
          <w:bCs/>
          <w:sz w:val="24"/>
          <w:szCs w:val="24"/>
        </w:rPr>
        <w:t>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postupka naplatio </w:t>
      </w:r>
      <w:r w:rsidRPr="00CA447C">
        <w:rPr>
          <w:rFonts w:ascii="Times New Roman" w:hAnsi="Times New Roman" w:cs="Times New Roman"/>
          <w:bCs/>
          <w:sz w:val="24"/>
          <w:szCs w:val="24"/>
        </w:rPr>
        <w:t xml:space="preserve">iznos od 5.915,91 kn koji nije uzeo u obzir prilikom podnošenja prijave. </w:t>
      </w:r>
    </w:p>
    <w:p w:rsidRPr="00CA447C" w:rsidR="00DA57CE" w:rsidP="00DA57CE" w:rsidRDefault="00DA57CE" w14:paraId="5828EF0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A447C" w:rsidR="00DA57CE" w:rsidP="00DA57CE" w:rsidRDefault="00DA57CE" w14:paraId="35664FCF" w14:textId="345F4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47C">
        <w:rPr>
          <w:rFonts w:ascii="Times New Roman" w:hAnsi="Times New Roman" w:cs="Times New Roman"/>
          <w:sz w:val="24"/>
          <w:szCs w:val="24"/>
        </w:rPr>
        <w:tab/>
        <w:t xml:space="preserve">Na poseban upit suda dužnik navodi kako za osporenu tražbinu ne postoji ovršna isprava. </w:t>
      </w:r>
      <w:r w:rsidR="00762BDA">
        <w:rPr>
          <w:rFonts w:ascii="Times New Roman" w:hAnsi="Times New Roman" w:cs="Times New Roman"/>
          <w:sz w:val="24"/>
          <w:szCs w:val="24"/>
        </w:rPr>
        <w:t xml:space="preserve">Povjerenik ističe da iz prijave tražbine proizlazi da </w:t>
      </w:r>
      <w:proofErr w:type="spellStart"/>
      <w:r w:rsidR="00762BDA">
        <w:rPr>
          <w:rFonts w:ascii="Times New Roman" w:hAnsi="Times New Roman" w:cs="Times New Roman"/>
          <w:sz w:val="24"/>
          <w:szCs w:val="24"/>
        </w:rPr>
        <w:t>Croatica</w:t>
      </w:r>
      <w:proofErr w:type="spellEnd"/>
      <w:r w:rsidR="00762BDA">
        <w:rPr>
          <w:rFonts w:ascii="Times New Roman" w:hAnsi="Times New Roman" w:cs="Times New Roman"/>
          <w:sz w:val="24"/>
          <w:szCs w:val="24"/>
        </w:rPr>
        <w:t xml:space="preserve"> raspolaže ovršnom ispravom, </w:t>
      </w:r>
      <w:r w:rsidR="00A40471">
        <w:rPr>
          <w:rFonts w:ascii="Times New Roman" w:hAnsi="Times New Roman" w:cs="Times New Roman"/>
          <w:sz w:val="24"/>
          <w:szCs w:val="24"/>
        </w:rPr>
        <w:t>pravomoćnom</w:t>
      </w:r>
      <w:r w:rsidR="00762BDA">
        <w:rPr>
          <w:rFonts w:ascii="Times New Roman" w:hAnsi="Times New Roman" w:cs="Times New Roman"/>
          <w:sz w:val="24"/>
          <w:szCs w:val="24"/>
        </w:rPr>
        <w:t xml:space="preserve"> i ovršnom presudom P-</w:t>
      </w:r>
      <w:proofErr w:type="spellStart"/>
      <w:r w:rsidR="00762BDA">
        <w:rPr>
          <w:rFonts w:ascii="Times New Roman" w:hAnsi="Times New Roman" w:cs="Times New Roman"/>
          <w:sz w:val="24"/>
          <w:szCs w:val="24"/>
        </w:rPr>
        <w:t>1145</w:t>
      </w:r>
      <w:proofErr w:type="spellEnd"/>
      <w:r w:rsidR="00762BD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62BDA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="00762BDA">
        <w:rPr>
          <w:rFonts w:ascii="Times New Roman" w:hAnsi="Times New Roman" w:cs="Times New Roman"/>
          <w:sz w:val="24"/>
          <w:szCs w:val="24"/>
        </w:rPr>
        <w:t xml:space="preserve">  od </w:t>
      </w:r>
      <w:proofErr w:type="spellStart"/>
      <w:r w:rsidR="00762BDA">
        <w:rPr>
          <w:rFonts w:ascii="Times New Roman" w:hAnsi="Times New Roman" w:cs="Times New Roman"/>
          <w:sz w:val="24"/>
          <w:szCs w:val="24"/>
        </w:rPr>
        <w:t>23</w:t>
      </w:r>
      <w:proofErr w:type="spellEnd"/>
      <w:r w:rsidR="00762BDA">
        <w:rPr>
          <w:rFonts w:ascii="Times New Roman" w:hAnsi="Times New Roman" w:cs="Times New Roman"/>
          <w:sz w:val="24"/>
          <w:szCs w:val="24"/>
        </w:rPr>
        <w:t xml:space="preserve">. prosinca </w:t>
      </w:r>
      <w:proofErr w:type="spellStart"/>
      <w:r w:rsidR="00762BDA">
        <w:rPr>
          <w:rFonts w:ascii="Times New Roman" w:hAnsi="Times New Roman" w:cs="Times New Roman"/>
          <w:sz w:val="24"/>
          <w:szCs w:val="24"/>
        </w:rPr>
        <w:t>2014</w:t>
      </w:r>
      <w:proofErr w:type="spellEnd"/>
    </w:p>
    <w:p w:rsidR="0040447A" w:rsidP="00206B2E" w:rsidRDefault="0040447A" w14:paraId="3C339C7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40447A" w:rsidP="00206B2E" w:rsidRDefault="0040447A" w14:paraId="36D7A06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A57CE" w:rsidR="0040447A" w:rsidP="00206B2E" w:rsidRDefault="00DA57CE" w14:paraId="24219373" w14:textId="39190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DA57CE">
        <w:rPr>
          <w:rFonts w:ascii="Times New Roman" w:hAnsi="Times New Roman" w:cs="Times New Roman"/>
          <w:sz w:val="24"/>
          <w:szCs w:val="24"/>
        </w:rPr>
        <w:t xml:space="preserve">12.  </w:t>
      </w:r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KUBATOV VL. MIHOVIL KUBATOV, OIB: 29191539342, JOZE MARTINOVIĆA 1, 10000 ZAGREB, u iznosu od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112.516,70 kn. </w:t>
      </w:r>
    </w:p>
    <w:p w:rsidRPr="00DA57CE" w:rsidR="0040447A" w:rsidP="00206B2E" w:rsidRDefault="0040447A" w14:paraId="37226B4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DA57CE" w:rsidP="00DA57CE" w:rsidRDefault="00DA57CE" w14:paraId="6DAF7D3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7B4D42" w:rsidR="0040447A" w:rsidP="00206B2E" w:rsidRDefault="00DA57CE" w14:paraId="24417E30" w14:textId="2BD4F0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447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Razlog osporavanja: </w:t>
      </w:r>
      <w:r>
        <w:rPr>
          <w:rFonts w:ascii="Times New Roman" w:hAnsi="Times New Roman" w:cs="Times New Roman"/>
          <w:bCs/>
          <w:sz w:val="24"/>
          <w:szCs w:val="24"/>
        </w:rPr>
        <w:t>dužnik nikada nije zaprimio rješenje o ovrsi Ovr-1229/15 na kojemu vjerovnik temelji svoju tražbinu. Po saznanju za postojanje rješenja</w:t>
      </w:r>
      <w:r w:rsidR="00DE754B">
        <w:rPr>
          <w:rFonts w:ascii="Times New Roman" w:hAnsi="Times New Roman" w:cs="Times New Roman"/>
          <w:bCs/>
          <w:sz w:val="24"/>
          <w:szCs w:val="24"/>
        </w:rPr>
        <w:t xml:space="preserve"> o ovrsi</w:t>
      </w:r>
      <w:r>
        <w:rPr>
          <w:rFonts w:ascii="Times New Roman" w:hAnsi="Times New Roman" w:cs="Times New Roman"/>
          <w:bCs/>
          <w:sz w:val="24"/>
          <w:szCs w:val="24"/>
        </w:rPr>
        <w:t xml:space="preserve"> dužnik je uložio žalbu o kojoj do dana osporavanja nije bila donesena odluka. </w:t>
      </w:r>
      <w:r w:rsidRPr="004044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3651">
        <w:rPr>
          <w:rFonts w:ascii="Times New Roman" w:hAnsi="Times New Roman" w:cs="Times New Roman"/>
          <w:bCs/>
          <w:sz w:val="24"/>
          <w:szCs w:val="24"/>
        </w:rPr>
        <w:t xml:space="preserve">Vjerovnik navodi da postoji ovršna isprava sve kako je dostavljeno još uz prijavu </w:t>
      </w:r>
      <w:proofErr w:type="spellStart"/>
      <w:r w:rsidR="00B33651">
        <w:rPr>
          <w:rFonts w:ascii="Times New Roman" w:hAnsi="Times New Roman" w:cs="Times New Roman"/>
          <w:bCs/>
          <w:sz w:val="24"/>
          <w:szCs w:val="24"/>
        </w:rPr>
        <w:t>trabžine</w:t>
      </w:r>
      <w:proofErr w:type="spellEnd"/>
      <w:r w:rsidR="00B3365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A57CE" w:rsidP="00206B2E" w:rsidRDefault="00DA57CE" w14:paraId="1D29990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A57CE" w:rsidR="00DA57CE" w:rsidP="00206B2E" w:rsidRDefault="00DA57CE" w14:paraId="5FDF5091" w14:textId="4077B1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DE754B">
        <w:rPr>
          <w:rFonts w:ascii="Times New Roman" w:hAnsi="Times New Roman" w:cs="Times New Roman"/>
          <w:sz w:val="24"/>
          <w:szCs w:val="24"/>
        </w:rPr>
        <w:t xml:space="preserve">13. </w:t>
      </w:r>
      <w:r w:rsidRPr="00DE754B">
        <w:rPr>
          <w:rFonts w:ascii="Times New Roman" w:hAnsi="Times New Roman" w:eastAsia="Times New Roman" w:cs="Times New Roman"/>
          <w:sz w:val="24"/>
          <w:szCs w:val="24"/>
          <w:lang w:eastAsia="hr-HR"/>
        </w:rPr>
        <w:t>MINISTARSTVO</w:t>
      </w:r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FINANCIJA - POREZNA UPRAVA, OIB: 18683136487, Boškovićeva 5, 10000 ZAGREB, u iznosu od 4.732,49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DA57C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7B4D42" w:rsidR="0040447A" w:rsidP="00206B2E" w:rsidRDefault="0040447A" w14:paraId="3B3D477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7B4D42" w:rsidR="00DA57CE" w:rsidP="00DA57CE" w:rsidRDefault="00DA57CE" w14:paraId="20AF7D31" w14:textId="7A5D37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4D42">
        <w:rPr>
          <w:rFonts w:ascii="Times New Roman" w:hAnsi="Times New Roman" w:cs="Times New Roman"/>
          <w:bCs/>
          <w:sz w:val="24"/>
          <w:szCs w:val="24"/>
        </w:rPr>
        <w:t>Razlog osporavanja: dužnik ističe prigovor z</w:t>
      </w:r>
      <w:r w:rsidRPr="007B4D42" w:rsidR="00107562">
        <w:rPr>
          <w:rFonts w:ascii="Times New Roman" w:hAnsi="Times New Roman" w:cs="Times New Roman"/>
          <w:bCs/>
          <w:sz w:val="24"/>
          <w:szCs w:val="24"/>
        </w:rPr>
        <w:t>astare potraživanja u cijelosti.</w:t>
      </w:r>
      <w:r w:rsidRPr="007B4D4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Pr="007B4D42" w:rsidR="00DA57CE" w:rsidP="00DA57CE" w:rsidRDefault="00DA57CE" w14:paraId="07627FD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7B4D42" w:rsidR="00DA57CE" w:rsidP="00DA57CE" w:rsidRDefault="00DA57CE" w14:paraId="68CE458C" w14:textId="0B912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D42">
        <w:rPr>
          <w:rFonts w:ascii="Times New Roman" w:hAnsi="Times New Roman" w:cs="Times New Roman"/>
          <w:sz w:val="24"/>
          <w:szCs w:val="24"/>
        </w:rPr>
        <w:tab/>
        <w:t xml:space="preserve">Na poseban upit suda dužnik navodi kako za osporenu tražbinu ne postoji ovršna isprava. </w:t>
      </w:r>
      <w:r w:rsidR="000652F9">
        <w:rPr>
          <w:rFonts w:ascii="Times New Roman" w:hAnsi="Times New Roman" w:cs="Times New Roman"/>
          <w:sz w:val="24"/>
          <w:szCs w:val="24"/>
        </w:rPr>
        <w:t>Vjerovnik RH navodi da su sva potraživanja otpisana. Tražbina nije prijavljena na temelju ovršne isprave.</w:t>
      </w:r>
    </w:p>
    <w:p w:rsidRPr="00B87CA5" w:rsidR="00EC1BF0" w:rsidP="00EC1BF0" w:rsidRDefault="00EC1BF0" w14:paraId="33B0E44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B87CA5" w:rsidR="00EC1BF0" w:rsidP="00EC1BF0" w:rsidRDefault="00EC1BF0" w14:paraId="35E28E80" w14:textId="2C59A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ab/>
        <w:t>Utvrđuje se da prema tablici osporenih tražbina vjerovnici nisu osporili tražbine drugih vjerovnika (čl. 42. SZ-a).</w:t>
      </w:r>
    </w:p>
    <w:p w:rsidRPr="00B87CA5" w:rsidR="00EA023D" w:rsidP="00EA023D" w:rsidRDefault="00EA023D" w14:paraId="29629742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B87CA5" w:rsidR="00EA023D" w:rsidP="00B87CA5" w:rsidRDefault="00B87CA5" w14:paraId="46518F73" w14:textId="1068A4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 xml:space="preserve">Utvrđuje se da nije bilo vjerovnika koji su podnijeli </w:t>
      </w:r>
      <w:r w:rsidRPr="00B87CA5" w:rsidR="00EA023D">
        <w:rPr>
          <w:rFonts w:ascii="Times New Roman" w:hAnsi="Times New Roman" w:cs="Times New Roman"/>
          <w:sz w:val="24"/>
          <w:szCs w:val="24"/>
        </w:rPr>
        <w:t>prijavu izlučnog  prava (čl. 38. SZ-a).</w:t>
      </w:r>
    </w:p>
    <w:p w:rsidRPr="00B87CA5" w:rsidR="00B37571" w:rsidP="00DB3260" w:rsidRDefault="00B37571" w14:paraId="14776020" w14:textId="5E45192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B87CA5" w:rsidR="00B10FD5" w:rsidP="00B10FD5" w:rsidRDefault="00B10FD5" w14:paraId="3F58E2D0" w14:textId="094CB1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>Vezano za sam</w:t>
      </w:r>
      <w:r w:rsidRPr="00B87CA5" w:rsidR="00B87CA5">
        <w:rPr>
          <w:rFonts w:ascii="Times New Roman" w:hAnsi="Times New Roman" w:cs="Times New Roman"/>
          <w:sz w:val="24"/>
          <w:szCs w:val="24"/>
        </w:rPr>
        <w:t>a</w:t>
      </w:r>
      <w:r w:rsidRPr="00B87CA5">
        <w:rPr>
          <w:rFonts w:ascii="Times New Roman" w:hAnsi="Times New Roman" w:cs="Times New Roman"/>
          <w:sz w:val="24"/>
          <w:szCs w:val="24"/>
        </w:rPr>
        <w:t xml:space="preserve"> izlučn</w:t>
      </w:r>
      <w:r w:rsidRPr="00B87CA5" w:rsidR="00B87CA5">
        <w:rPr>
          <w:rFonts w:ascii="Times New Roman" w:hAnsi="Times New Roman" w:cs="Times New Roman"/>
          <w:sz w:val="24"/>
          <w:szCs w:val="24"/>
        </w:rPr>
        <w:t xml:space="preserve">a i </w:t>
      </w:r>
      <w:proofErr w:type="spellStart"/>
      <w:r w:rsidRPr="00B87CA5" w:rsidR="00B87CA5">
        <w:rPr>
          <w:rFonts w:ascii="Times New Roman" w:hAnsi="Times New Roman" w:cs="Times New Roman"/>
          <w:sz w:val="24"/>
          <w:szCs w:val="24"/>
        </w:rPr>
        <w:t>razlučna</w:t>
      </w:r>
      <w:proofErr w:type="spellEnd"/>
      <w:r w:rsidRPr="00B87CA5" w:rsidR="00B87CA5">
        <w:rPr>
          <w:rFonts w:ascii="Times New Roman" w:hAnsi="Times New Roman" w:cs="Times New Roman"/>
          <w:sz w:val="24"/>
          <w:szCs w:val="24"/>
        </w:rPr>
        <w:t xml:space="preserve"> prava</w:t>
      </w:r>
      <w:r w:rsidRPr="00B87CA5">
        <w:rPr>
          <w:rFonts w:ascii="Times New Roman" w:hAnsi="Times New Roman" w:cs="Times New Roman"/>
          <w:sz w:val="24"/>
          <w:szCs w:val="24"/>
        </w:rPr>
        <w:t>, sud skreće pozornost na odredbu čl. 46. st. 6. SZ-a prema kojoj izlučna prava</w:t>
      </w:r>
      <w:r w:rsidRPr="00B87CA5" w:rsidR="00B87CA5">
        <w:rPr>
          <w:rFonts w:ascii="Times New Roman" w:hAnsi="Times New Roman" w:cs="Times New Roman"/>
          <w:sz w:val="24"/>
          <w:szCs w:val="24"/>
        </w:rPr>
        <w:t xml:space="preserve">, kao ni </w:t>
      </w:r>
      <w:proofErr w:type="spellStart"/>
      <w:r w:rsidRPr="00B87CA5" w:rsidR="00B87CA5">
        <w:rPr>
          <w:rFonts w:ascii="Times New Roman" w:hAnsi="Times New Roman" w:cs="Times New Roman"/>
          <w:sz w:val="24"/>
          <w:szCs w:val="24"/>
        </w:rPr>
        <w:t>razlučna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nisu predmet ispitivanja u 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postupku.</w:t>
      </w:r>
    </w:p>
    <w:p w:rsidRPr="00EC74E8" w:rsidR="00B37571" w:rsidP="00B10FD5" w:rsidRDefault="00B37571" w14:paraId="5FC01902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lightGray"/>
          <w:u w:val="single"/>
        </w:rPr>
      </w:pPr>
    </w:p>
    <w:p w:rsidRPr="00B87CA5" w:rsidR="00B10FD5" w:rsidP="00B10FD5" w:rsidRDefault="00B10FD5" w14:paraId="3494D433" w14:textId="2271D6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>Upozorava se dužnik da ako prijedlog plana restrukturiranja ne obuhvaća sve utvrđene i osporene tražbine, da je dužnik dužan najkasnije u roku od 21 dan od dana dostave odluke drugostupanjskog suda o žalbi protiv rješenja o utvrđenim i osporenim tražbinama dostaviti sudu plan restrukturiranja kojim su obuhvaćene sve utvrđene i osporene tražbine. Na sadržaj plana restrukturiranja na odgovarajući način primjenjuje se čl. 27. SZ-a.  (čl. 52. st. 1. SZ). Upozorava se dužnik da će na temelju odredbe čl. 52. st. 3 SZ-a sud obustaviti postupak ako dužnik u navedenom roku iz članka čl. 52. st. 1. SZ-a ne dostavi plan restrukturiranja.</w:t>
      </w:r>
    </w:p>
    <w:p w:rsidRPr="00B87CA5" w:rsidR="00B10FD5" w:rsidP="00B10FD5" w:rsidRDefault="00B10FD5" w14:paraId="4C9D71CF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B87CA5" w:rsidR="00B10FD5" w:rsidP="00B10FD5" w:rsidRDefault="00B10FD5" w14:paraId="4F23DE67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B87CA5" w:rsidR="00B10FD5" w:rsidP="00B10FD5" w:rsidRDefault="00B10FD5" w14:paraId="2E17E4D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sporazuma (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čl.37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st. 1. i st. 8. SZ).</w:t>
      </w:r>
    </w:p>
    <w:p w:rsidRPr="00B87CA5" w:rsidR="00B10FD5" w:rsidP="00B10FD5" w:rsidRDefault="00B10FD5" w14:paraId="65B2FA9F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87CA5" w:rsidR="00A60202" w:rsidP="00A60202" w:rsidRDefault="00B10FD5" w14:paraId="2D05A02B" w14:textId="4BDE4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 xml:space="preserve">Upozorava se dužnik kako 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sporazum ne smije zadirati u pravo razlučnih vjerovnika na namirenje iz predmeta na kojima postoje prava odvojenog namirenja, ako tim sporazumom nije izrekom drukčije naređeno. Ako je 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predstečajnim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sporazumom drukčije određeno, za 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sporazuma </w:t>
      </w:r>
      <w:r w:rsidRPr="00B87CA5" w:rsidR="00A60202">
        <w:rPr>
          <w:rFonts w:ascii="Times New Roman" w:hAnsi="Times New Roman" w:cs="Times New Roman"/>
          <w:sz w:val="24"/>
          <w:szCs w:val="24"/>
        </w:rPr>
        <w:t>prema njima djeluju ( čl. 38. st. 4. SZ).</w:t>
      </w:r>
    </w:p>
    <w:p w:rsidRPr="00B87CA5" w:rsidR="00F6346E" w:rsidP="00A60202" w:rsidRDefault="00F6346E" w14:paraId="7E5DA1C3" w14:textId="60AECD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ab/>
      </w:r>
    </w:p>
    <w:p w:rsidRPr="00B87CA5" w:rsidR="00F6346E" w:rsidP="00F6346E" w:rsidRDefault="00F6346E" w14:paraId="1D0B29A5" w14:textId="4D27E847">
      <w:pPr>
        <w:rPr>
          <w:rFonts w:ascii="Times New Roman" w:hAnsi="Times New Roman" w:cs="Times New Roman"/>
          <w:sz w:val="24"/>
          <w:szCs w:val="24"/>
        </w:rPr>
      </w:pPr>
    </w:p>
    <w:p w:rsidRPr="00B87CA5" w:rsidR="00B10FD5" w:rsidP="00B10FD5" w:rsidRDefault="00B10FD5" w14:paraId="6F9C337E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>Sud donosi</w:t>
      </w:r>
    </w:p>
    <w:p w:rsidRPr="00B87CA5" w:rsidR="00B10FD5" w:rsidP="00B10FD5" w:rsidRDefault="00B10FD5" w14:paraId="5670509F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 xml:space="preserve">z a k </w:t>
      </w:r>
      <w:proofErr w:type="spellStart"/>
      <w:r w:rsidRPr="00B87CA5">
        <w:rPr>
          <w:rFonts w:ascii="Times New Roman" w:hAnsi="Times New Roman" w:cs="Times New Roman"/>
          <w:sz w:val="24"/>
          <w:szCs w:val="24"/>
        </w:rPr>
        <w:t>lj</w:t>
      </w:r>
      <w:proofErr w:type="spellEnd"/>
      <w:r w:rsidRPr="00B87CA5">
        <w:rPr>
          <w:rFonts w:ascii="Times New Roman" w:hAnsi="Times New Roman" w:cs="Times New Roman"/>
          <w:sz w:val="24"/>
          <w:szCs w:val="24"/>
        </w:rPr>
        <w:t xml:space="preserve"> u č a k</w:t>
      </w:r>
    </w:p>
    <w:p w:rsidRPr="00B87CA5" w:rsidR="00B10FD5" w:rsidP="00B10FD5" w:rsidRDefault="00B10FD5" w14:paraId="2DD1DAAD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t>Današnje ročište je dovršeno.</w:t>
      </w:r>
    </w:p>
    <w:p w:rsidRPr="00B87CA5" w:rsidR="00B10FD5" w:rsidP="00B10FD5" w:rsidRDefault="00B10FD5" w14:paraId="66BEDC70" w14:textId="651896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7CA5">
        <w:rPr>
          <w:rFonts w:ascii="Times New Roman" w:hAnsi="Times New Roman" w:cs="Times New Roman"/>
          <w:sz w:val="24"/>
          <w:szCs w:val="24"/>
        </w:rPr>
        <w:lastRenderedPageBreak/>
        <w:t>Daljnja odluka pisanim putem.</w:t>
      </w:r>
    </w:p>
    <w:p w:rsidRPr="00B87CA5" w:rsidR="00B30FE1" w:rsidP="00B10FD5" w:rsidRDefault="00B30FE1" w14:paraId="7B4B4F21" w14:textId="13279D8D">
      <w:pPr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Pr="00B87CA5" w:rsidR="00B30FE1" w:rsidP="00667210" w:rsidRDefault="00B30FE1" w14:paraId="4B7FD31C" w14:textId="7777777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Pr="007B4D42" w:rsidR="00B10FD5" w:rsidP="00B10FD5" w:rsidRDefault="007B4D42" w14:paraId="431B9A5E" w14:textId="120D141B">
      <w:pPr>
        <w:jc w:val="center"/>
        <w:rPr>
          <w:rFonts w:ascii="Times New Roman" w:hAnsi="Times New Roman" w:cs="Times New Roman"/>
          <w:sz w:val="24"/>
          <w:szCs w:val="24"/>
        </w:rPr>
      </w:pPr>
      <w:r w:rsidRPr="007B4D42">
        <w:rPr>
          <w:rFonts w:ascii="Times New Roman" w:hAnsi="Times New Roman" w:cs="Times New Roman"/>
          <w:sz w:val="24"/>
          <w:szCs w:val="24"/>
        </w:rPr>
        <w:t>Dovršeno 9,</w:t>
      </w:r>
      <w:proofErr w:type="spellStart"/>
      <w:r w:rsidRPr="007B4D42">
        <w:rPr>
          <w:rFonts w:ascii="Times New Roman" w:hAnsi="Times New Roman" w:cs="Times New Roman"/>
          <w:sz w:val="24"/>
          <w:szCs w:val="24"/>
        </w:rPr>
        <w:t>40</w:t>
      </w:r>
      <w:proofErr w:type="spellEnd"/>
      <w:r w:rsidRPr="007B4D42">
        <w:rPr>
          <w:rFonts w:ascii="Times New Roman" w:hAnsi="Times New Roman" w:cs="Times New Roman"/>
          <w:sz w:val="24"/>
          <w:szCs w:val="24"/>
        </w:rPr>
        <w:t xml:space="preserve"> </w:t>
      </w:r>
      <w:r w:rsidRPr="007B4D42" w:rsidR="00B10FD5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7B4D42" w:rsidR="00B10FD5" w:rsidP="00B10FD5" w:rsidRDefault="00B10FD5" w14:paraId="14FDCE49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D42">
        <w:rPr>
          <w:rFonts w:ascii="Times New Roman" w:hAnsi="Times New Roman" w:cs="Times New Roman"/>
          <w:sz w:val="24"/>
          <w:szCs w:val="24"/>
        </w:rPr>
        <w:t>Sudac:</w:t>
      </w:r>
    </w:p>
    <w:p w:rsidRPr="00B87CA5" w:rsidR="00B10FD5" w:rsidP="00B10FD5" w:rsidRDefault="00B10FD5" w14:paraId="67DF7A98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B87CA5" w:rsidR="00B10FD5" w:rsidP="00B10FD5" w:rsidRDefault="00B10FD5" w14:paraId="036EFC4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53D0E83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E26">
        <w:rPr>
          <w:rFonts w:ascii="Times New Roman" w:hAnsi="Times New Roman" w:cs="Times New Roman"/>
          <w:sz w:val="24"/>
          <w:szCs w:val="24"/>
        </w:rPr>
        <w:t>Zapisničar:</w:t>
      </w:r>
    </w:p>
    <w:p w:rsidRPr="00AD6E26" w:rsidR="00B10FD5" w:rsidP="00B10FD5" w:rsidRDefault="00B10FD5" w14:paraId="1069573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125B415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667210" w:rsidP="00B10FD5" w:rsidRDefault="00667210" w14:paraId="6D3B34D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667210" w:rsidP="00B10FD5" w:rsidRDefault="00667210" w14:paraId="13677A1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667210" w:rsidP="00B10FD5" w:rsidRDefault="00667210" w14:paraId="03C4B28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667210" w:rsidP="00B10FD5" w:rsidRDefault="00667210" w14:paraId="2C01D8E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51E6236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E26">
        <w:rPr>
          <w:rFonts w:ascii="Times New Roman" w:hAnsi="Times New Roman" w:cs="Times New Roman"/>
          <w:sz w:val="24"/>
          <w:szCs w:val="24"/>
        </w:rPr>
        <w:t>Povjerenik:</w:t>
      </w:r>
    </w:p>
    <w:p w:rsidRPr="00AD6E26" w:rsidR="00B10FD5" w:rsidP="00B10FD5" w:rsidRDefault="00B10FD5" w14:paraId="04E847B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5E13D42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E26">
        <w:rPr>
          <w:rFonts w:ascii="Times New Roman" w:hAnsi="Times New Roman" w:cs="Times New Roman"/>
          <w:sz w:val="24"/>
          <w:szCs w:val="24"/>
        </w:rPr>
        <w:tab/>
        <w:t>_______________________________________________________</w:t>
      </w:r>
    </w:p>
    <w:p w:rsidRPr="00AD6E26" w:rsidR="00B10FD5" w:rsidP="00B10FD5" w:rsidRDefault="00B10FD5" w14:paraId="39BFB1F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0A1C297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E26">
        <w:rPr>
          <w:rFonts w:ascii="Times New Roman" w:hAnsi="Times New Roman" w:cs="Times New Roman"/>
          <w:sz w:val="24"/>
          <w:szCs w:val="24"/>
        </w:rPr>
        <w:t>Dužnik:</w:t>
      </w:r>
    </w:p>
    <w:p w:rsidRPr="00AD6E26" w:rsidR="00B10FD5" w:rsidP="00B10FD5" w:rsidRDefault="00B10FD5" w14:paraId="756FFCB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643FF38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E26">
        <w:rPr>
          <w:rFonts w:ascii="Times New Roman" w:hAnsi="Times New Roman" w:cs="Times New Roman"/>
          <w:sz w:val="24"/>
          <w:szCs w:val="24"/>
        </w:rPr>
        <w:tab/>
        <w:t>________________________________________________________</w:t>
      </w:r>
    </w:p>
    <w:p w:rsidRPr="00AD6E26" w:rsidR="00B10FD5" w:rsidP="00B10FD5" w:rsidRDefault="00B10FD5" w14:paraId="046EF25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2F53BB1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3A3D1FC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B10FD5" w:rsidP="00B10FD5" w:rsidRDefault="00B10FD5" w14:paraId="55F8AE2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D6E26" w:rsidR="00EA023D" w:rsidP="00B10FD5" w:rsidRDefault="007261AC" w14:paraId="0F06C662" w14:textId="241FD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E26">
        <w:rPr>
          <w:rFonts w:ascii="Times New Roman" w:hAnsi="Times New Roman" w:cs="Times New Roman"/>
          <w:sz w:val="24"/>
          <w:szCs w:val="24"/>
        </w:rPr>
        <w:t>Vjerovni</w:t>
      </w:r>
      <w:r w:rsidRPr="00AD6E26" w:rsidR="003B5001">
        <w:rPr>
          <w:rFonts w:ascii="Times New Roman" w:hAnsi="Times New Roman" w:cs="Times New Roman"/>
          <w:sz w:val="24"/>
          <w:szCs w:val="24"/>
        </w:rPr>
        <w:t>ci:</w:t>
      </w:r>
    </w:p>
    <w:p w:rsidRPr="00AD6E26" w:rsidR="003B5001" w:rsidP="00B10FD5" w:rsidRDefault="003B5001" w14:paraId="75DEB2D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3B5001" w:rsidP="00B10FD5" w:rsidRDefault="003B5001" w14:paraId="64B1F3E1" w14:textId="4AEBE5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F6346E" w:rsidR="003B5001" w:rsidSect="00AD6E26">
          <w:headerReference w:type="default" r:id="rId10"/>
          <w:headerReference w:type="first" r:id="rId11"/>
          <w:type w:val="continuous"/>
          <w:pgSz w:w="11906" w:h="16838" w:code="9"/>
          <w:pgMar w:top="1080" w:right="1440" w:bottom="1080" w:left="1440" w:header="708" w:footer="708" w:gutter="0"/>
          <w:cols w:space="708"/>
          <w:docGrid w:linePitch="360"/>
        </w:sectPr>
      </w:pP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</w:r>
      <w:r w:rsidRPr="00AD6E26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</w:t>
      </w:r>
    </w:p>
    <w:p w:rsidRPr="00F6346E" w:rsidR="001B593D" w:rsidP="001B593D" w:rsidRDefault="001B593D" w14:paraId="3E22A831" w14:textId="2B4CD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F6346E" w:rsidR="001B593D" w:rsidSect="00AD6E26">
          <w:type w:val="continuous"/>
          <w:pgSz w:w="11906" w:h="16838" w:code="9"/>
          <w:pgMar w:top="1077" w:right="1440" w:bottom="1077" w:left="1440" w:header="709" w:footer="709" w:gutter="0"/>
          <w:cols w:space="708"/>
          <w:docGrid w:linePitch="360"/>
        </w:sectPr>
      </w:pPr>
    </w:p>
    <w:p w:rsidRPr="00F6346E" w:rsidR="002010FE" w:rsidP="006568EC" w:rsidRDefault="002010FE" w14:paraId="6794FD20" w14:textId="50D13CA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sectPr w:rsidRPr="00F6346E" w:rsidR="002010FE" w:rsidSect="00AD6E26">
      <w:type w:val="continuous"/>
      <w:pgSz w:w="11906" w:h="16838" w:code="9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2AA2" w:rsidP="00C104A9" w:rsidRDefault="00782AA2" w14:paraId="5DF23048" w14:textId="77777777">
      <w:pPr>
        <w:spacing w:after="0" w:line="240" w:lineRule="auto"/>
      </w:pPr>
      <w:r>
        <w:separator/>
      </w:r>
    </w:p>
  </w:endnote>
  <w:endnote w:type="continuationSeparator" w:id="0">
    <w:p w:rsidR="00782AA2" w:rsidP="00C104A9" w:rsidRDefault="00782AA2" w14:paraId="59DCFD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2AA2" w:rsidP="00C104A9" w:rsidRDefault="00782AA2" w14:paraId="49F67EEE" w14:textId="77777777">
      <w:pPr>
        <w:spacing w:after="0" w:line="240" w:lineRule="auto"/>
      </w:pPr>
      <w:r>
        <w:separator/>
      </w:r>
    </w:p>
  </w:footnote>
  <w:footnote w:type="continuationSeparator" w:id="0">
    <w:p w:rsidR="00782AA2" w:rsidP="00C104A9" w:rsidRDefault="00782AA2" w14:paraId="4209D9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4A6A" w:rsidR="00782AA2" w:rsidP="007261AC" w:rsidRDefault="00782AA2" w14:paraId="04D8850B" w14:textId="7FB7F29D">
    <w:pPr>
      <w:pStyle w:val="Zaglavlje"/>
      <w:tabs>
        <w:tab w:val="left" w:pos="7037"/>
      </w:tabs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929306"/>
      <w:docPartObj>
        <w:docPartGallery w:val="Page Numbers (Top of Page)"/>
        <w:docPartUnique/>
      </w:docPartObj>
    </w:sdtPr>
    <w:sdtEndPr/>
    <w:sdtContent>
      <w:p w:rsidR="00782AA2" w:rsidP="00E45BD7" w:rsidRDefault="00782AA2" w14:paraId="713E9256" w14:textId="77777777">
        <w:pPr>
          <w:pStyle w:val="Zaglavlje"/>
          <w:jc w:val="right"/>
        </w:pPr>
        <w:r>
          <w:tab/>
        </w:r>
        <w:r w:rsidRPr="00D5046B">
          <w:rPr>
            <w:rFonts w:ascii="Times New Roman" w:hAnsi="Times New Roman" w:cs="Times New Roman"/>
            <w:sz w:val="24"/>
            <w:szCs w:val="24"/>
          </w:rPr>
          <w:t>89.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>
          <w:rPr>
            <w:rFonts w:ascii="Times New Roman" w:hAnsi="Times New Roman" w:cs="Times New Roman"/>
            <w:sz w:val="24"/>
            <w:szCs w:val="24"/>
          </w:rPr>
          <w:t>3053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8-11</w:t>
        </w:r>
      </w:p>
    </w:sdtContent>
  </w:sdt>
  <w:p w:rsidR="00782AA2" w:rsidRDefault="00782AA2" w14:paraId="0880E72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4170C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23E420C"/>
    <w:multiLevelType w:val="hybridMultilevel"/>
    <w:tmpl w:val="9C027F1A"/>
    <w:lvl w:ilvl="0" w:tplc="418E653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8240B7C"/>
    <w:multiLevelType w:val="hybridMultilevel"/>
    <w:tmpl w:val="A0B82E3E"/>
    <w:lvl w:ilvl="0" w:tplc="EF4A95A6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0C505BD"/>
    <w:multiLevelType w:val="hybridMultilevel"/>
    <w:tmpl w:val="D9E0FE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53A5A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8"/>
  <w:proofState w:spelling="clean" w:grammar="clean"/>
  <w:attachedTemplate r:id="rId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164FE"/>
    <w:rsid w:val="00046C98"/>
    <w:rsid w:val="000501D6"/>
    <w:rsid w:val="00055B66"/>
    <w:rsid w:val="00061DBA"/>
    <w:rsid w:val="00063310"/>
    <w:rsid w:val="000652F9"/>
    <w:rsid w:val="000668D7"/>
    <w:rsid w:val="00066C24"/>
    <w:rsid w:val="000703E2"/>
    <w:rsid w:val="00080033"/>
    <w:rsid w:val="00085672"/>
    <w:rsid w:val="00087FC6"/>
    <w:rsid w:val="000A5F60"/>
    <w:rsid w:val="000B4E5B"/>
    <w:rsid w:val="000B52BD"/>
    <w:rsid w:val="000B5FA1"/>
    <w:rsid w:val="000B643B"/>
    <w:rsid w:val="000C3AD1"/>
    <w:rsid w:val="000C62B5"/>
    <w:rsid w:val="000D2D00"/>
    <w:rsid w:val="000E519E"/>
    <w:rsid w:val="000F4149"/>
    <w:rsid w:val="000F6320"/>
    <w:rsid w:val="00101530"/>
    <w:rsid w:val="00107562"/>
    <w:rsid w:val="00111492"/>
    <w:rsid w:val="001138CA"/>
    <w:rsid w:val="00116582"/>
    <w:rsid w:val="00121767"/>
    <w:rsid w:val="001553A9"/>
    <w:rsid w:val="00166752"/>
    <w:rsid w:val="001A669A"/>
    <w:rsid w:val="001B593D"/>
    <w:rsid w:val="001D0969"/>
    <w:rsid w:val="001D1ED6"/>
    <w:rsid w:val="001F0C17"/>
    <w:rsid w:val="002010FE"/>
    <w:rsid w:val="00202437"/>
    <w:rsid w:val="00203CF1"/>
    <w:rsid w:val="002056FD"/>
    <w:rsid w:val="0020696E"/>
    <w:rsid w:val="00206B2E"/>
    <w:rsid w:val="00216F0B"/>
    <w:rsid w:val="00217D21"/>
    <w:rsid w:val="00235463"/>
    <w:rsid w:val="002405DF"/>
    <w:rsid w:val="00252041"/>
    <w:rsid w:val="00256F80"/>
    <w:rsid w:val="00257585"/>
    <w:rsid w:val="00263994"/>
    <w:rsid w:val="00270D53"/>
    <w:rsid w:val="0027641E"/>
    <w:rsid w:val="00277059"/>
    <w:rsid w:val="0029509C"/>
    <w:rsid w:val="002B1C94"/>
    <w:rsid w:val="002B2081"/>
    <w:rsid w:val="002B5A3F"/>
    <w:rsid w:val="002B7320"/>
    <w:rsid w:val="002B794F"/>
    <w:rsid w:val="002B7B69"/>
    <w:rsid w:val="002B7F07"/>
    <w:rsid w:val="002C10CC"/>
    <w:rsid w:val="002C18D4"/>
    <w:rsid w:val="002D58F9"/>
    <w:rsid w:val="003005F8"/>
    <w:rsid w:val="00301C57"/>
    <w:rsid w:val="00312807"/>
    <w:rsid w:val="0031391D"/>
    <w:rsid w:val="00330B62"/>
    <w:rsid w:val="00333EE8"/>
    <w:rsid w:val="003368AE"/>
    <w:rsid w:val="003371B3"/>
    <w:rsid w:val="0034667D"/>
    <w:rsid w:val="00347A20"/>
    <w:rsid w:val="00350890"/>
    <w:rsid w:val="00352E4F"/>
    <w:rsid w:val="003710A7"/>
    <w:rsid w:val="00371A24"/>
    <w:rsid w:val="003823DE"/>
    <w:rsid w:val="00386715"/>
    <w:rsid w:val="00386FBD"/>
    <w:rsid w:val="003B0230"/>
    <w:rsid w:val="003B4DF7"/>
    <w:rsid w:val="003B5001"/>
    <w:rsid w:val="003F3717"/>
    <w:rsid w:val="003F4996"/>
    <w:rsid w:val="0040447A"/>
    <w:rsid w:val="0041263F"/>
    <w:rsid w:val="004130E6"/>
    <w:rsid w:val="00417439"/>
    <w:rsid w:val="00421364"/>
    <w:rsid w:val="004253D0"/>
    <w:rsid w:val="00427712"/>
    <w:rsid w:val="0043126C"/>
    <w:rsid w:val="00437C9B"/>
    <w:rsid w:val="0044689B"/>
    <w:rsid w:val="00453CA7"/>
    <w:rsid w:val="004578A7"/>
    <w:rsid w:val="00466727"/>
    <w:rsid w:val="0047423B"/>
    <w:rsid w:val="00480633"/>
    <w:rsid w:val="00480C6C"/>
    <w:rsid w:val="004815C2"/>
    <w:rsid w:val="004820FB"/>
    <w:rsid w:val="0048320F"/>
    <w:rsid w:val="0048648B"/>
    <w:rsid w:val="00492D4A"/>
    <w:rsid w:val="004A0148"/>
    <w:rsid w:val="004A6FC6"/>
    <w:rsid w:val="004B0382"/>
    <w:rsid w:val="004B219A"/>
    <w:rsid w:val="004B6B20"/>
    <w:rsid w:val="004C2ACD"/>
    <w:rsid w:val="004C6B82"/>
    <w:rsid w:val="004D0E23"/>
    <w:rsid w:val="004E0887"/>
    <w:rsid w:val="004E1145"/>
    <w:rsid w:val="004F608E"/>
    <w:rsid w:val="00502597"/>
    <w:rsid w:val="0051018C"/>
    <w:rsid w:val="00517B6A"/>
    <w:rsid w:val="005316E8"/>
    <w:rsid w:val="0054449C"/>
    <w:rsid w:val="005532BD"/>
    <w:rsid w:val="00561490"/>
    <w:rsid w:val="00561AB6"/>
    <w:rsid w:val="00563A9D"/>
    <w:rsid w:val="005716DA"/>
    <w:rsid w:val="0057527E"/>
    <w:rsid w:val="00582C59"/>
    <w:rsid w:val="00583F0D"/>
    <w:rsid w:val="00585660"/>
    <w:rsid w:val="005867D0"/>
    <w:rsid w:val="0058774A"/>
    <w:rsid w:val="00597F36"/>
    <w:rsid w:val="005A1833"/>
    <w:rsid w:val="005A30C0"/>
    <w:rsid w:val="005A7B28"/>
    <w:rsid w:val="005B780B"/>
    <w:rsid w:val="005D567B"/>
    <w:rsid w:val="005D5CA7"/>
    <w:rsid w:val="00600D2E"/>
    <w:rsid w:val="00612A34"/>
    <w:rsid w:val="006161A7"/>
    <w:rsid w:val="00617FBD"/>
    <w:rsid w:val="006261B5"/>
    <w:rsid w:val="00634D1C"/>
    <w:rsid w:val="00640FCF"/>
    <w:rsid w:val="0064447D"/>
    <w:rsid w:val="0065245A"/>
    <w:rsid w:val="00652989"/>
    <w:rsid w:val="00653DA5"/>
    <w:rsid w:val="00655E0C"/>
    <w:rsid w:val="006568EC"/>
    <w:rsid w:val="006662A9"/>
    <w:rsid w:val="00667210"/>
    <w:rsid w:val="00674E80"/>
    <w:rsid w:val="00680102"/>
    <w:rsid w:val="00684211"/>
    <w:rsid w:val="006950CF"/>
    <w:rsid w:val="006A00F2"/>
    <w:rsid w:val="006A3B1B"/>
    <w:rsid w:val="006A67BA"/>
    <w:rsid w:val="006B533B"/>
    <w:rsid w:val="006C22A5"/>
    <w:rsid w:val="006C4556"/>
    <w:rsid w:val="006C4671"/>
    <w:rsid w:val="006C5608"/>
    <w:rsid w:val="006D0135"/>
    <w:rsid w:val="006D17C5"/>
    <w:rsid w:val="006D3EED"/>
    <w:rsid w:val="006E7380"/>
    <w:rsid w:val="007033BD"/>
    <w:rsid w:val="007065A3"/>
    <w:rsid w:val="00707C9A"/>
    <w:rsid w:val="007145FC"/>
    <w:rsid w:val="007261AC"/>
    <w:rsid w:val="00731FC7"/>
    <w:rsid w:val="007530A5"/>
    <w:rsid w:val="00756737"/>
    <w:rsid w:val="00762BDA"/>
    <w:rsid w:val="00775956"/>
    <w:rsid w:val="00782AA2"/>
    <w:rsid w:val="007870FB"/>
    <w:rsid w:val="007A1A1A"/>
    <w:rsid w:val="007B05E9"/>
    <w:rsid w:val="007B1BFB"/>
    <w:rsid w:val="007B4D42"/>
    <w:rsid w:val="007B6ADC"/>
    <w:rsid w:val="007D0C38"/>
    <w:rsid w:val="007D70BD"/>
    <w:rsid w:val="007D7A3F"/>
    <w:rsid w:val="007E44CD"/>
    <w:rsid w:val="007E73FD"/>
    <w:rsid w:val="007F4EA7"/>
    <w:rsid w:val="007F52FE"/>
    <w:rsid w:val="0080273C"/>
    <w:rsid w:val="008030B1"/>
    <w:rsid w:val="0080408C"/>
    <w:rsid w:val="00814604"/>
    <w:rsid w:val="00814A6A"/>
    <w:rsid w:val="00821691"/>
    <w:rsid w:val="008228D5"/>
    <w:rsid w:val="00822F41"/>
    <w:rsid w:val="008232FC"/>
    <w:rsid w:val="008367C5"/>
    <w:rsid w:val="008413D9"/>
    <w:rsid w:val="00854D2B"/>
    <w:rsid w:val="008556C3"/>
    <w:rsid w:val="0086030E"/>
    <w:rsid w:val="0086553F"/>
    <w:rsid w:val="008739B2"/>
    <w:rsid w:val="00887DE0"/>
    <w:rsid w:val="00890CCF"/>
    <w:rsid w:val="008957FF"/>
    <w:rsid w:val="008B4BC6"/>
    <w:rsid w:val="008D779C"/>
    <w:rsid w:val="008E3181"/>
    <w:rsid w:val="008E372E"/>
    <w:rsid w:val="009218C8"/>
    <w:rsid w:val="00921B7A"/>
    <w:rsid w:val="00933A7A"/>
    <w:rsid w:val="00936012"/>
    <w:rsid w:val="00944FA7"/>
    <w:rsid w:val="0095576C"/>
    <w:rsid w:val="009710B0"/>
    <w:rsid w:val="00972F24"/>
    <w:rsid w:val="009763E9"/>
    <w:rsid w:val="00986856"/>
    <w:rsid w:val="00993636"/>
    <w:rsid w:val="009A258F"/>
    <w:rsid w:val="009A6EC4"/>
    <w:rsid w:val="009B5D48"/>
    <w:rsid w:val="009C48F5"/>
    <w:rsid w:val="009C6AA2"/>
    <w:rsid w:val="009D57A3"/>
    <w:rsid w:val="009F0F54"/>
    <w:rsid w:val="009F2A85"/>
    <w:rsid w:val="009F46E7"/>
    <w:rsid w:val="00A02A90"/>
    <w:rsid w:val="00A161F1"/>
    <w:rsid w:val="00A20952"/>
    <w:rsid w:val="00A215DF"/>
    <w:rsid w:val="00A319B9"/>
    <w:rsid w:val="00A34A46"/>
    <w:rsid w:val="00A37D0E"/>
    <w:rsid w:val="00A40471"/>
    <w:rsid w:val="00A440CD"/>
    <w:rsid w:val="00A60202"/>
    <w:rsid w:val="00A62830"/>
    <w:rsid w:val="00A63722"/>
    <w:rsid w:val="00A70ADB"/>
    <w:rsid w:val="00A73502"/>
    <w:rsid w:val="00A873AD"/>
    <w:rsid w:val="00A916C3"/>
    <w:rsid w:val="00A93A39"/>
    <w:rsid w:val="00AA42AE"/>
    <w:rsid w:val="00AB1715"/>
    <w:rsid w:val="00AB1D4C"/>
    <w:rsid w:val="00AB582C"/>
    <w:rsid w:val="00AB676B"/>
    <w:rsid w:val="00AB6A4B"/>
    <w:rsid w:val="00AC41FD"/>
    <w:rsid w:val="00AD39A2"/>
    <w:rsid w:val="00AD411C"/>
    <w:rsid w:val="00AD6E26"/>
    <w:rsid w:val="00AE0834"/>
    <w:rsid w:val="00AE21C7"/>
    <w:rsid w:val="00AE425F"/>
    <w:rsid w:val="00AF136D"/>
    <w:rsid w:val="00AF4B8D"/>
    <w:rsid w:val="00AF7DC6"/>
    <w:rsid w:val="00B10FD5"/>
    <w:rsid w:val="00B20A6E"/>
    <w:rsid w:val="00B21282"/>
    <w:rsid w:val="00B2472E"/>
    <w:rsid w:val="00B25BCF"/>
    <w:rsid w:val="00B30FE1"/>
    <w:rsid w:val="00B31389"/>
    <w:rsid w:val="00B33651"/>
    <w:rsid w:val="00B37571"/>
    <w:rsid w:val="00B40F93"/>
    <w:rsid w:val="00B517DF"/>
    <w:rsid w:val="00B52465"/>
    <w:rsid w:val="00B5631B"/>
    <w:rsid w:val="00B72813"/>
    <w:rsid w:val="00B87CA5"/>
    <w:rsid w:val="00BA2298"/>
    <w:rsid w:val="00BC031D"/>
    <w:rsid w:val="00BC45D3"/>
    <w:rsid w:val="00BC57EE"/>
    <w:rsid w:val="00BC58E6"/>
    <w:rsid w:val="00BD6E0E"/>
    <w:rsid w:val="00BE5AEF"/>
    <w:rsid w:val="00BF3A18"/>
    <w:rsid w:val="00BF6B86"/>
    <w:rsid w:val="00BF72DB"/>
    <w:rsid w:val="00C0701B"/>
    <w:rsid w:val="00C104A9"/>
    <w:rsid w:val="00C10A3E"/>
    <w:rsid w:val="00C13C54"/>
    <w:rsid w:val="00C147E9"/>
    <w:rsid w:val="00C14CE9"/>
    <w:rsid w:val="00C42517"/>
    <w:rsid w:val="00C536D8"/>
    <w:rsid w:val="00C61334"/>
    <w:rsid w:val="00C66204"/>
    <w:rsid w:val="00C701EA"/>
    <w:rsid w:val="00C81773"/>
    <w:rsid w:val="00C84763"/>
    <w:rsid w:val="00CA447C"/>
    <w:rsid w:val="00CA5D42"/>
    <w:rsid w:val="00CB1090"/>
    <w:rsid w:val="00CC0201"/>
    <w:rsid w:val="00CC1432"/>
    <w:rsid w:val="00CC2C7F"/>
    <w:rsid w:val="00CD5B49"/>
    <w:rsid w:val="00CD6434"/>
    <w:rsid w:val="00CD68DB"/>
    <w:rsid w:val="00CF1B5D"/>
    <w:rsid w:val="00CF1B70"/>
    <w:rsid w:val="00D06AE7"/>
    <w:rsid w:val="00D17727"/>
    <w:rsid w:val="00D32B90"/>
    <w:rsid w:val="00D35CAE"/>
    <w:rsid w:val="00D43B20"/>
    <w:rsid w:val="00D5046B"/>
    <w:rsid w:val="00D50D0D"/>
    <w:rsid w:val="00D66981"/>
    <w:rsid w:val="00D77621"/>
    <w:rsid w:val="00D77D0B"/>
    <w:rsid w:val="00D876F4"/>
    <w:rsid w:val="00D92B26"/>
    <w:rsid w:val="00DA33C9"/>
    <w:rsid w:val="00DA57CE"/>
    <w:rsid w:val="00DA7585"/>
    <w:rsid w:val="00DB3260"/>
    <w:rsid w:val="00DB4C9F"/>
    <w:rsid w:val="00DC179A"/>
    <w:rsid w:val="00DD7E3D"/>
    <w:rsid w:val="00DE2DEB"/>
    <w:rsid w:val="00DE754B"/>
    <w:rsid w:val="00DF437D"/>
    <w:rsid w:val="00DF5DAB"/>
    <w:rsid w:val="00E045D5"/>
    <w:rsid w:val="00E33D6D"/>
    <w:rsid w:val="00E371DE"/>
    <w:rsid w:val="00E40A6D"/>
    <w:rsid w:val="00E40CB0"/>
    <w:rsid w:val="00E45BD7"/>
    <w:rsid w:val="00E469A8"/>
    <w:rsid w:val="00E46B9A"/>
    <w:rsid w:val="00E50A6E"/>
    <w:rsid w:val="00E639EC"/>
    <w:rsid w:val="00E66116"/>
    <w:rsid w:val="00E74A2B"/>
    <w:rsid w:val="00E75B0B"/>
    <w:rsid w:val="00E8495D"/>
    <w:rsid w:val="00E85A6A"/>
    <w:rsid w:val="00E96BB6"/>
    <w:rsid w:val="00E96E4A"/>
    <w:rsid w:val="00EA023D"/>
    <w:rsid w:val="00EB2228"/>
    <w:rsid w:val="00EC1BF0"/>
    <w:rsid w:val="00EC1FCD"/>
    <w:rsid w:val="00EC2581"/>
    <w:rsid w:val="00EC2DF1"/>
    <w:rsid w:val="00EC48C2"/>
    <w:rsid w:val="00EC74E8"/>
    <w:rsid w:val="00ED3DE7"/>
    <w:rsid w:val="00EF7F50"/>
    <w:rsid w:val="00F00A5C"/>
    <w:rsid w:val="00F13B9A"/>
    <w:rsid w:val="00F14160"/>
    <w:rsid w:val="00F16851"/>
    <w:rsid w:val="00F23A1B"/>
    <w:rsid w:val="00F24A51"/>
    <w:rsid w:val="00F26611"/>
    <w:rsid w:val="00F271D3"/>
    <w:rsid w:val="00F27B8C"/>
    <w:rsid w:val="00F33DDA"/>
    <w:rsid w:val="00F437A5"/>
    <w:rsid w:val="00F47AEE"/>
    <w:rsid w:val="00F55BB0"/>
    <w:rsid w:val="00F6346E"/>
    <w:rsid w:val="00F72233"/>
    <w:rsid w:val="00F85496"/>
    <w:rsid w:val="00FA283F"/>
    <w:rsid w:val="00FA560A"/>
    <w:rsid w:val="00FB61EA"/>
    <w:rsid w:val="00FC0429"/>
    <w:rsid w:val="00FC58C3"/>
    <w:rsid w:val="00FD088C"/>
    <w:rsid w:val="00FD0ED7"/>
    <w:rsid w:val="00FD205F"/>
    <w:rsid w:val="00F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  <w14:docId w14:val="5ACCEB33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fault" w:customStyle="true">
    <w:name w:val="Default"/>
    <w:rsid w:val="006950C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C1F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1FC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1FC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1FC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1FC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Default" w:type="paragraph">
    <w:name w:val="Default"/>
    <w:rsid w:val="006950C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1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F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F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F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F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1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11. veljače 2021.</izvorni_sadrzaj>
    <derivirana_varijabla naziv="DomainObject.StvarniPocetakDatum_1">11. veljače 2021.</derivirana_varijabla>
  </DomainObject.StvarniPocetakDatum>
  <DomainObject.StvarniZavrsetakDatum>
    <izvorni_sadrzaj>11. veljače 2021.</izvorni_sadrzaj>
    <derivirana_varijabla naziv="DomainObject.StvarniZavrsetakDatum_1">11. veljače 2021.</derivirana_varijabla>
  </DomainObject.StvarniZavrsetakDatum>
  <DomainObject.PlaniraniZavrsetakDatum>
    <izvorni_sadrzaj>11. veljače 2021.</izvorni_sadrzaj>
    <derivirana_varijabla naziv="DomainObject.PlaniraniZavrsetakDatum_1">11. veljače 2021.</derivirana_varijabla>
  </DomainObject.PlaniraniZavrsetakDatum>
  <DomainObject.PlaniraniPocetakDatum>
    <izvorni_sadrzaj>11. veljače 2021.</izvorni_sadrzaj>
    <derivirana_varijabla naziv="DomainObject.PlaniraniPocetakDatum_1">11. veljače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2021.</izvorni_sadrzaj>
    <derivirana_varijabla naziv="DomainObject.Zapisnik.DatumKreiranja_1">11.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St-769/2019-33</izvorni_sadrzaj>
    <derivirana_varijabla naziv="DomainObject.Zapisnik.Oznaka_1">St-769/2019-33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St-769/2019</izvorni_sadrzaj>
    <derivirana_varijabla naziv="DomainObject.Predmet.OznakaBroj_1">St-769/2019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TRGOVINA-GRADNJA d.o.o.</izvorni_sadrzaj>
    <derivirana_varijabla naziv="DomainObject.Predmet.ProtustrankaFormated_1">  TRGOVINA-GRADNJA d.o.o.</derivirana_varijabla>
  </DomainObject.Predmet.ProtustrankaFormated>
  <DomainObject.Predmet.ProtustrankaFormatedOIB>
    <izvorni_sadrzaj>  TRGOVINA-GRADNJA d.o.o., OIB 19486462364</izvorni_sadrzaj>
    <derivirana_varijabla naziv="DomainObject.Predmet.ProtustrankaFormatedOIB_1">  TRGOVINA-GRADNJA d.o.o., OIB 19486462364</derivirana_varijabla>
  </DomainObject.Predmet.ProtustrankaFormatedOIB>
  <DomainObject.Predmet.ProtustrankaFormatedWithAdress>
    <izvorni_sadrzaj> TRGOVINA-GRADNJA d.o.o., Avenija Dubrava 244, 10000 Zagreb</izvorni_sadrzaj>
    <derivirana_varijabla naziv="DomainObject.Predmet.ProtustrankaFormatedWithAdress_1"> TRGOVINA-GRADNJA d.o.o., Avenija Dubrava 244, 10000 Zagreb</derivirana_varijabla>
  </DomainObject.Predmet.ProtustrankaFormatedWithAdress>
  <DomainObject.Predmet.ProtustrankaFormatedWithAdressOIB>
    <izvorni_sadrzaj> TRGOVINA-GRADNJA d.o.o., OIB 19486462364, Avenija Dubrava 244, 10000 Zagreb</izvorni_sadrzaj>
    <derivirana_varijabla naziv="DomainObject.Predmet.ProtustrankaFormatedWithAdressOIB_1"> TRGOVINA-GRADNJA d.o.o., OIB 19486462364, Avenija Dubrava 244, 10000 Zagreb</derivirana_varijabla>
  </DomainObject.Predmet.ProtustrankaFormatedWithAdressOIB>
  <DomainObject.Predmet.ProtustrankaWithAdress>
    <izvorni_sadrzaj>TRGOVINA-GRADNJA d.o.o. Avenija Dubrava 244, 10000 Zagreb</izvorni_sadrzaj>
    <derivirana_varijabla naziv="DomainObject.Predmet.ProtustrankaWithAdress_1">TRGOVINA-GRADNJA d.o.o. Avenija Dubrava 244, 10000 Zagreb</derivirana_varijabla>
  </DomainObject.Predmet.ProtustrankaWithAdress>
  <DomainObject.Predmet.ProtustrankaWithAdressOIB>
    <izvorni_sadrzaj>TRGOVINA-GRADNJA d.o.o., OIB 19486462364, Avenija Dubrava 244, 10000 Zagreb</izvorni_sadrzaj>
    <derivirana_varijabla naziv="DomainObject.Predmet.ProtustrankaWithAdressOIB_1">TRGOVINA-GRADNJA d.o.o., OIB 19486462364, Avenija Dubrava 244, 10000 Zagreb</derivirana_varijabla>
  </DomainObject.Predmet.ProtustrankaWithAdressOIB>
  <DomainObject.Predmet.ProtustrankaNazivFormated>
    <izvorni_sadrzaj>TRGOVINA-GRADNJA d.o.o.</izvorni_sadrzaj>
    <derivirana_varijabla naziv="DomainObject.Predmet.ProtustrankaNazivFormated_1">TRGOVINA-GRADNJA d.o.o.</derivirana_varijabla>
  </DomainObject.Predmet.ProtustrankaNazivFormated>
  <DomainObject.Predmet.ProtustrankaNazivFormatedOIB>
    <izvorni_sadrzaj>TRGOVINA-GRADNJA d.o.o., OIB 19486462364</izvorni_sadrzaj>
    <derivirana_varijabla naziv="DomainObject.Predmet.ProtustrankaNazivFormatedOIB_1">TRGOVINA-GRADNJA d.o.o., OIB 19486462364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TRGOVINA-GRADNJA d.o.o.</izvorni_sadrzaj>
    <derivirana_varijabla naziv="DomainObject.Predmet.StrankaFormated_1">  TRGOVINA-GRADNJA d.o.o.</derivirana_varijabla>
  </DomainObject.Predmet.StrankaFormated>
  <DomainObject.Predmet.StrankaFormatedOIB>
    <izvorni_sadrzaj>  TRGOVINA-GRADNJA d.o.o., OIB 19486462364</izvorni_sadrzaj>
    <derivirana_varijabla naziv="DomainObject.Predmet.StrankaFormatedOIB_1">  TRGOVINA-GRADNJA d.o.o., OIB 19486462364</derivirana_varijabla>
  </DomainObject.Predmet.StrankaFormatedOIB>
  <DomainObject.Predmet.StrankaFormatedWithAdress>
    <izvorni_sadrzaj> TRGOVINA-GRADNJA d.o.o., Avenija Dubrava 244, 10000 Zagreb</izvorni_sadrzaj>
    <derivirana_varijabla naziv="DomainObject.Predmet.StrankaFormatedWithAdress_1"> TRGOVINA-GRADNJA d.o.o., Avenija Dubrava 244, 10000 Zagreb</derivirana_varijabla>
  </DomainObject.Predmet.StrankaFormatedWithAdress>
  <DomainObject.Predmet.StrankaFormatedWithAdressOIB>
    <izvorni_sadrzaj> TRGOVINA-GRADNJA d.o.o., OIB 19486462364, Avenija Dubrava 244, 10000 Zagreb</izvorni_sadrzaj>
    <derivirana_varijabla naziv="DomainObject.Predmet.StrankaFormatedWithAdressOIB_1"> TRGOVINA-GRADNJA d.o.o., OIB 19486462364, Avenija Dubrava 244, 10000 Zagreb</derivirana_varijabla>
  </DomainObject.Predmet.StrankaFormatedWithAdressOIB>
  <DomainObject.Predmet.StrankaWithAdress>
    <izvorni_sadrzaj>TRGOVINA-GRADNJA d.o.o. Avenija Dubrava 244,10000 Zagreb</izvorni_sadrzaj>
    <derivirana_varijabla naziv="DomainObject.Predmet.StrankaWithAdress_1">TRGOVINA-GRADNJA d.o.o. Avenija Dubrava 244,10000 Zagreb</derivirana_varijabla>
  </DomainObject.Predmet.StrankaWithAdress>
  <DomainObject.Predmet.StrankaWithAdressOIB>
    <izvorni_sadrzaj>TRGOVINA-GRADNJA d.o.o., OIB 19486462364, Avenija Dubrava 244,10000 Zagreb</izvorni_sadrzaj>
    <derivirana_varijabla naziv="DomainObject.Predmet.StrankaWithAdressOIB_1">TRGOVINA-GRADNJA d.o.o., OIB 19486462364, Avenija Dubrava 244,10000 Zagreb</derivirana_varijabla>
  </DomainObject.Predmet.StrankaWithAdressOIB>
  <DomainObject.Predmet.StrankaNazivFormated>
    <izvorni_sadrzaj>TRGOVINA-GRADNJA d.o.o.</izvorni_sadrzaj>
    <derivirana_varijabla naziv="DomainObject.Predmet.StrankaNazivFormated_1">TRGOVINA-GRADNJA d.o.o.</derivirana_varijabla>
  </DomainObject.Predmet.StrankaNazivFormated>
  <DomainObject.Predmet.StrankaNazivFormatedOIB>
    <izvorni_sadrzaj>TRGOVINA-GRADNJA d.o.o., OIB 19486462364</izvorni_sadrzaj>
    <derivirana_varijabla naziv="DomainObject.Predmet.StrankaNazivFormatedOIB_1">TRGOVINA-GRADNJA d.o.o., OIB 19486462364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TRGOVINA-GRADNJA d.o.o.</item>
    </izvorni_sadrzaj>
    <derivirana_varijabla naziv="DomainObject.Predmet.StrankaListFormated_1">
      <item>TRGOVINA-GRADNJA d.o.o.</item>
    </derivirana_varijabla>
  </DomainObject.Predmet.StrankaListFormated>
  <DomainObject.Predmet.StrankaListFormatedOIB>
    <izvorni_sadrzaj>
      <item>TRGOVINA-GRADNJA d.o.o., OIB 19486462364</item>
    </izvorni_sadrzaj>
    <derivirana_varijabla naziv="DomainObject.Predmet.StrankaListFormatedOIB_1">
      <item>TRGOVINA-GRADNJA d.o.o., OIB 19486462364</item>
    </derivirana_varijabla>
  </DomainObject.Predmet.StrankaListFormatedOIB>
  <DomainObject.Predmet.StrankaListFormatedWithAdress>
    <izvorni_sadrzaj>
      <item>TRGOVINA-GRADNJA d.o.o., Avenija Dubrava 244, 10000 Zagreb</item>
    </izvorni_sadrzaj>
    <derivirana_varijabla naziv="DomainObject.Predmet.StrankaListFormatedWithAdress_1">
      <item>TRGOVINA-GRADNJA d.o.o., Avenija Dubrava 244, 10000 Zagreb</item>
    </derivirana_varijabla>
  </DomainObject.Predmet.StrankaListFormatedWithAdress>
  <DomainObject.Predmet.StrankaListFormatedWithAdressOIB>
    <izvorni_sadrzaj>
      <item>TRGOVINA-GRADNJA d.o.o., OIB 19486462364, Avenija Dubrava 244, 10000 Zagreb</item>
    </izvorni_sadrzaj>
    <derivirana_varijabla naziv="DomainObject.Predmet.StrankaListFormatedWithAdressOIB_1">
      <item>TRGOVINA-GRADNJA d.o.o., OIB 19486462364, Avenija Dubrava 244, 10000 Zagreb</item>
    </derivirana_varijabla>
  </DomainObject.Predmet.StrankaListFormatedWithAdressOIB>
  <DomainObject.Predmet.StrankaListNazivFormated>
    <izvorni_sadrzaj>
      <item>TRGOVINA-GRADNJA d.o.o.</item>
    </izvorni_sadrzaj>
    <derivirana_varijabla naziv="DomainObject.Predmet.StrankaListNazivFormated_1">
      <item>TRGOVINA-GRADNJA d.o.o.</item>
    </derivirana_varijabla>
  </DomainObject.Predmet.StrankaListNazivFormated>
  <DomainObject.Predmet.StrankaListNazivFormatedOIB>
    <izvorni_sadrzaj>
      <item>TRGOVINA-GRADNJA d.o.o., OIB 19486462364</item>
    </izvorni_sadrzaj>
    <derivirana_varijabla naziv="DomainObject.Predmet.StrankaListNazivFormatedOIB_1">
      <item>TRGOVINA-GRADNJA d.o.o., OIB 19486462364</item>
    </derivirana_varijabla>
  </DomainObject.Predmet.StrankaListNazivFormatedOIB>
  <DomainObject.Predmet.ProtuStrankaListFormated>
    <izvorni_sadrzaj>
      <item>TRGOVINA-GRADNJA d.o.o.</item>
    </izvorni_sadrzaj>
    <derivirana_varijabla naziv="DomainObject.Predmet.ProtuStrankaListFormated_1">
      <item>TRGOVINA-GRADNJA d.o.o.</item>
    </derivirana_varijabla>
  </DomainObject.Predmet.ProtuStrankaListFormated>
  <DomainObject.Predmet.ProtuStrankaListFormatedOIB>
    <izvorni_sadrzaj>
      <item>TRGOVINA-GRADNJA d.o.o., OIB 19486462364</item>
    </izvorni_sadrzaj>
    <derivirana_varijabla naziv="DomainObject.Predmet.ProtuStrankaListFormatedOIB_1">
      <item>TRGOVINA-GRADNJA d.o.o., OIB 19486462364</item>
    </derivirana_varijabla>
  </DomainObject.Predmet.ProtuStrankaListFormatedOIB>
  <DomainObject.Predmet.ProtuStrankaListFormatedWithAdress>
    <izvorni_sadrzaj>
      <item>TRGOVINA-GRADNJA d.o.o., Avenija Dubrava 244, 10000 Zagreb</item>
    </izvorni_sadrzaj>
    <derivirana_varijabla naziv="DomainObject.Predmet.ProtuStrankaListFormatedWithAdress_1">
      <item>TRGOVINA-GRADNJA d.o.o., Avenija Dubrava 244, 10000 Zagreb</item>
    </derivirana_varijabla>
  </DomainObject.Predmet.ProtuStrankaListFormatedWithAdress>
  <DomainObject.Predmet.ProtuStrankaListFormatedWithAdressOIB>
    <izvorni_sadrzaj>
      <item>TRGOVINA-GRADNJA d.o.o., OIB 19486462364, Avenija Dubrava 244, 10000 Zagreb</item>
    </izvorni_sadrzaj>
    <derivirana_varijabla naziv="DomainObject.Predmet.ProtuStrankaListFormatedWithAdressOIB_1">
      <item>TRGOVINA-GRADNJA d.o.o., OIB 19486462364, Avenija Dubrava 244, 10000 Zagreb</item>
    </derivirana_varijabla>
  </DomainObject.Predmet.ProtuStrankaListFormatedWithAdressOIB>
  <DomainObject.Predmet.ProtuStrankaListNazivFormated>
    <izvorni_sadrzaj>
      <item>TRGOVINA-GRADNJA d.o.o.</item>
    </izvorni_sadrzaj>
    <derivirana_varijabla naziv="DomainObject.Predmet.ProtuStrankaListNazivFormated_1">
      <item>TRGOVINA-GRADNJA d.o.o.</item>
    </derivirana_varijabla>
  </DomainObject.Predmet.ProtuStrankaListNazivFormated>
  <DomainObject.Predmet.ProtuStrankaListNazivFormatedOIB>
    <izvorni_sadrzaj>
      <item>TRGOVINA-GRADNJA d.o.o., OIB 19486462364</item>
    </izvorni_sadrzaj>
    <derivirana_varijabla naziv="DomainObject.Predmet.ProtuStrankaListNazivFormatedOIB_1">
      <item>TRGOVINA-GRADNJA d.o.o., OIB 19486462364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2021.</izvorni_sadrzaj>
    <derivirana_varijabla naziv="DomainObject.Datum_1">11. veljače 2021.</derivirana_varijabla>
  </DomainObject.Datum>
  <DomainObject.PoslovniBrojDokumenta>
    <izvorni_sadrzaj>St-769/2019-33</izvorni_sadrzaj>
    <derivirana_varijabla naziv="DomainObject.PoslovniBrojDokumenta_1">St-769/2019-33</derivirana_varijabla>
  </DomainObject.PoslovniBrojDokumenta>
  <DomainObject.Predmet.StrankaIDrugi>
    <izvorni_sadrzaj>TRGOVINA-GRADNJA d.o.o.</izvorni_sadrzaj>
    <derivirana_varijabla naziv="DomainObject.Predmet.StrankaIDrugi_1">TRGOVINA-GRADNJA d.o.o.</derivirana_varijabla>
  </DomainObject.Predmet.StrankaIDrugi>
  <DomainObject.Predmet.ProtustrankaIDrugi>
    <izvorni_sadrzaj>TRGOVINA-GRADNJA d.o.o.</izvorni_sadrzaj>
    <derivirana_varijabla naziv="DomainObject.Predmet.ProtustrankaIDrugi_1">TRGOVINA-GRADNJA d.o.o.</derivirana_varijabla>
  </DomainObject.Predmet.ProtustrankaIDrugi>
  <DomainObject.Predmet.StrankaIDrugiAdressOIB>
    <izvorni_sadrzaj>TRGOVINA-GRADNJA d.o.o., OIB 19486462364, Avenija Dubrava 244, 10000 Zagreb</izvorni_sadrzaj>
    <derivirana_varijabla naziv="DomainObject.Predmet.StrankaIDrugiAdressOIB_1">TRGOVINA-GRADNJA d.o.o., OIB 19486462364, Avenija Dubrava 244, 10000 Zagreb</derivirana_varijabla>
  </DomainObject.Predmet.StrankaIDrugiAdressOIB>
  <DomainObject.Predmet.ProtustrankaIDrugiAdressOIB>
    <izvorni_sadrzaj>TRGOVINA-GRADNJA d.o.o., OIB 19486462364, Avenija Dubrava 244, 10000 Zagreb</izvorni_sadrzaj>
    <derivirana_varijabla naziv="DomainObject.Predmet.ProtustrankaIDrugiAdressOIB_1">TRGOVINA-GRADNJA d.o.o., OIB 19486462364, Avenija Dubrava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TRGOVINA-GRADNJA d.o.o.</item>
      <item>TRGOVINA-GRADNJA d.o.o.</item>
    </izvorni_sadrzaj>
    <derivirana_varijabla naziv="DomainObject.Predmet.SudioniciListNaziv_1">
      <item>TRGOVINA-GRADNJA d.o.o.</item>
      <item>TRGOVINA-GRADNJA d.o.o.</item>
    </derivirana_varijabla>
  </DomainObject.Predmet.SudioniciListNaziv>
  <DomainObject.Predmet.SudioniciListAdressOIB>
    <izvorni_sadrzaj>
      <item>TRGOVINA-GRADNJA d.o.o., OIB 19486462364, Avenija Dubrava 244,10000 Zagreb</item>
      <item>TRGOVINA-GRADNJA d.o.o., OIB 19486462364, Avenija Dubrava 244,10000 Zagreb</item>
    </izvorni_sadrzaj>
    <derivirana_varijabla naziv="DomainObject.Predmet.SudioniciListAdressOIB_1">
      <item>TRGOVINA-GRADNJA d.o.o., OIB 19486462364, Avenija Dubrava 244,10000 Zagreb</item>
      <item>TRGOVINA-GRADNJA d.o.o., OIB 19486462364, Avenija Dubrava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19486462364</item>
      <item>, OIB 19486462364</item>
    </izvorni_sadrzaj>
    <derivirana_varijabla naziv="DomainObject.Predmet.SudioniciListNazivOIB_1">
      <item>, OIB 19486462364</item>
      <item>, OIB 19486462364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ožujka 2019.</izvorni_sadrzaj>
    <derivirana_varijabla naziv="DomainObject.Predmet.DatumPocetkaProcesa_1">22.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E8EC7-BB1E-4F8A-A4EE-555BA77F7F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7</properties:Pages>
  <properties:Words>1812</properties:Words>
  <properties:Characters>10487</properties:Characters>
  <properties:Lines>528</properties:Lines>
  <properties:Paragraphs>196</properties:Paragraphs>
  <properties:TotalTime>468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2019-04-30T08:20:00Z</dcterms:created>
  <dc:creator>Ante Galić</dc:creator>
  <cp:lastModifiedBy>Nikolina Krunić</cp:lastModifiedBy>
  <cp:lastPrinted>2021-02-09T09:16:00Z</cp:lastPrinted>
  <dcterms:modified xmlns:xsi="http://www.w3.org/2001/XMLSchema-instance" xsi:type="dcterms:W3CDTF">2021-02-11T08:47:00Z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St-769/2019-33 / Zapisnik - Ročište radi ispitivanja tražbina (6. zapisnik o ispitivanju tražbina -nacrt.docx)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